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CCD" w:rsidRDefault="00233A1A">
      <w:pPr>
        <w:spacing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МКОУ Саломатинская СШ имени И.Ф.Базарова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8"/>
        <w:gridCol w:w="4596"/>
        <w:gridCol w:w="4598"/>
      </w:tblGrid>
      <w:tr w:rsidR="00414CCD">
        <w:tc>
          <w:tcPr>
            <w:tcW w:w="284" w:type="dxa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48" w:type="dxa"/>
            <w:gridSpan w:val="2"/>
          </w:tcPr>
          <w:p w:rsidR="00414CCD" w:rsidRDefault="00233A1A">
            <w:pPr>
              <w:widowControl w:val="0"/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414CCD" w:rsidRPr="007A1A22">
        <w:tc>
          <w:tcPr>
            <w:tcW w:w="284" w:type="dxa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9048" w:type="dxa"/>
            <w:gridSpan w:val="2"/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школы:                   С.А.Барышникова</w:t>
            </w:r>
          </w:p>
        </w:tc>
      </w:tr>
      <w:tr w:rsidR="00414CCD" w:rsidRPr="007A1A22">
        <w:tc>
          <w:tcPr>
            <w:tcW w:w="284" w:type="dxa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523" w:type="dxa"/>
          </w:tcPr>
          <w:p w:rsidR="00414CCD" w:rsidRDefault="00414CCD">
            <w:pPr>
              <w:widowControl w:val="0"/>
              <w:rPr>
                <w:lang w:val="ru-RU"/>
              </w:rPr>
            </w:pPr>
          </w:p>
        </w:tc>
        <w:tc>
          <w:tcPr>
            <w:tcW w:w="4525" w:type="dxa"/>
          </w:tcPr>
          <w:p w:rsidR="00414CCD" w:rsidRDefault="00414CCD">
            <w:pPr>
              <w:widowControl w:val="0"/>
              <w:rPr>
                <w:lang w:val="ru-RU"/>
              </w:rPr>
            </w:pPr>
          </w:p>
        </w:tc>
      </w:tr>
      <w:tr w:rsidR="00414CCD">
        <w:tc>
          <w:tcPr>
            <w:tcW w:w="284" w:type="dxa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9048" w:type="dxa"/>
            <w:gridSpan w:val="2"/>
          </w:tcPr>
          <w:p w:rsidR="00414CCD" w:rsidRPr="002E3AC0" w:rsidRDefault="002E3AC0">
            <w:pPr>
              <w:widowControl w:val="0"/>
              <w:rPr>
                <w:lang w:val="ru-RU"/>
              </w:rPr>
            </w:pPr>
            <w:r w:rsidRPr="002E3AC0">
              <w:rPr>
                <w:rFonts w:cs="Times New Roman"/>
                <w:sz w:val="24"/>
                <w:szCs w:val="24"/>
                <w:lang w:val="ru-RU"/>
              </w:rPr>
              <w:t>08</w:t>
            </w:r>
            <w:r w:rsidR="00233A1A" w:rsidRPr="002E3AC0">
              <w:rPr>
                <w:rFonts w:cs="Times New Roman"/>
                <w:sz w:val="24"/>
                <w:szCs w:val="24"/>
              </w:rPr>
              <w:t>.0</w:t>
            </w:r>
            <w:r w:rsidR="00233A1A" w:rsidRPr="002E3AC0">
              <w:rPr>
                <w:rFonts w:cs="Times New Roman"/>
                <w:sz w:val="24"/>
                <w:szCs w:val="24"/>
                <w:lang w:val="ru-RU"/>
              </w:rPr>
              <w:t>5</w:t>
            </w:r>
            <w:r w:rsidR="00233A1A" w:rsidRPr="002E3AC0">
              <w:rPr>
                <w:rFonts w:cs="Times New Roman"/>
                <w:sz w:val="24"/>
                <w:szCs w:val="24"/>
              </w:rPr>
              <w:t>.202</w:t>
            </w:r>
            <w:r w:rsidR="00233A1A" w:rsidRPr="002E3AC0">
              <w:rPr>
                <w:rFonts w:cs="Times New Roman"/>
                <w:sz w:val="24"/>
                <w:szCs w:val="24"/>
                <w:lang w:val="ru-RU"/>
              </w:rPr>
              <w:t>6</w:t>
            </w:r>
            <w:r>
              <w:rPr>
                <w:rFonts w:cs="Times New Roman"/>
                <w:sz w:val="24"/>
                <w:szCs w:val="24"/>
                <w:lang w:val="ru-RU"/>
              </w:rPr>
              <w:t xml:space="preserve"> г.</w:t>
            </w:r>
          </w:p>
        </w:tc>
      </w:tr>
      <w:tr w:rsidR="00414CCD">
        <w:tc>
          <w:tcPr>
            <w:tcW w:w="284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23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525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414CCD" w:rsidRDefault="00233A1A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lang w:val="ru-RU"/>
        </w:rPr>
        <w:br/>
      </w:r>
      <w:r>
        <w:rPr>
          <w:lang w:val="ru-RU"/>
        </w:rPr>
        <w:br/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ПУБЛИЧНЫЙ ДОКЛАД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МКОУ Саломатинская СШ имени И.Ф.Базарова</w:t>
      </w:r>
    </w:p>
    <w:p w:rsidR="00414CCD" w:rsidRDefault="00233A1A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за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2025/2026 учебный год </w:t>
      </w:r>
    </w:p>
    <w:p w:rsidR="00414CCD" w:rsidRDefault="00233A1A">
      <w:pPr>
        <w:spacing w:before="280" w:after="280"/>
        <w:jc w:val="center"/>
        <w:rPr>
          <w:lang w:val="ru-RU"/>
        </w:rPr>
      </w:pPr>
      <w:r>
        <w:rPr>
          <w:lang w:val="ru-RU"/>
        </w:rPr>
        <w:br/>
      </w: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414CCD">
      <w:pPr>
        <w:spacing w:before="280" w:after="280"/>
        <w:jc w:val="center"/>
        <w:rPr>
          <w:lang w:val="ru-RU"/>
        </w:rPr>
      </w:pPr>
    </w:p>
    <w:p w:rsidR="00414CCD" w:rsidRDefault="00233A1A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lang w:val="ru-RU"/>
        </w:rPr>
        <w:br/>
      </w:r>
      <w:r>
        <w:rPr>
          <w:lang w:val="ru-RU"/>
        </w:rPr>
        <w:br/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 xml:space="preserve">с.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Саломатино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, 2026</w:t>
      </w:r>
    </w:p>
    <w:p w:rsidR="0071517F" w:rsidRDefault="0071517F">
      <w:pPr>
        <w:spacing w:before="280" w:after="280"/>
        <w:rPr>
          <w:lang w:val="ru-RU"/>
        </w:rPr>
      </w:pPr>
    </w:p>
    <w:p w:rsidR="0071517F" w:rsidRDefault="0071517F">
      <w:pPr>
        <w:spacing w:before="280" w:after="280"/>
        <w:rPr>
          <w:lang w:val="ru-RU"/>
        </w:rPr>
      </w:pP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lang w:val="ru-RU"/>
        </w:rPr>
        <w:lastRenderedPageBreak/>
        <w:br/>
      </w:r>
      <w:r>
        <w:rPr>
          <w:rFonts w:cs="Times New Roman"/>
          <w:color w:val="000000"/>
          <w:sz w:val="24"/>
          <w:szCs w:val="24"/>
          <w:lang w:val="ru-RU"/>
        </w:rPr>
        <w:t>Уважаемые участники образовательной деятельности: родители, педагоги, обучающиеся!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Предлагаем вашему вниманию публичный доклад </w:t>
      </w:r>
      <w:r w:rsidR="00AD05D5">
        <w:rPr>
          <w:rFonts w:cs="Times New Roman"/>
          <w:color w:val="000000"/>
          <w:sz w:val="24"/>
          <w:szCs w:val="24"/>
          <w:lang w:val="ru-RU"/>
        </w:rPr>
        <w:t>директора МКОУ Саломатинской</w:t>
      </w:r>
      <w:r>
        <w:rPr>
          <w:rFonts w:cs="Times New Roman"/>
          <w:color w:val="000000"/>
          <w:sz w:val="24"/>
          <w:szCs w:val="24"/>
          <w:lang w:val="ru-RU"/>
        </w:rPr>
        <w:t xml:space="preserve"> СШ имени И.Ф.Базарова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(далее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школа)</w:t>
      </w:r>
      <w:r w:rsidR="00AD05D5">
        <w:rPr>
          <w:rFonts w:cs="Times New Roman"/>
          <w:color w:val="000000"/>
          <w:sz w:val="24"/>
          <w:szCs w:val="24"/>
          <w:lang w:val="ru-RU"/>
        </w:rPr>
        <w:t xml:space="preserve"> Барышниковой С.А.</w:t>
      </w:r>
      <w:r>
        <w:rPr>
          <w:rFonts w:cs="Times New Roman"/>
          <w:color w:val="000000"/>
          <w:sz w:val="24"/>
          <w:szCs w:val="24"/>
          <w:lang w:val="ru-RU"/>
        </w:rPr>
        <w:t>,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котором представлены основные направления развития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деятельности школы, результативность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достижения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учебно-воспитательной работе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итогам 2025/2026 учебного года.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Цель настоящего доклада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обеспечить диалог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согласовать интересы всех участников образовательных отношений, проинформировать общественность, родителей (законных представителей) об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образовательной деятельности, основных результатах функционирования школы, планируемых мероприятиях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направлениях ее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развития.</w:t>
      </w:r>
    </w:p>
    <w:p w:rsidR="00133F71" w:rsidRPr="00133F71" w:rsidRDefault="00133F71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</w:p>
    <w:p w:rsidR="00414CCD" w:rsidRDefault="00233A1A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Часть </w:t>
      </w:r>
      <w:r>
        <w:rPr>
          <w:rFonts w:cs="Times New Roman"/>
          <w:b/>
          <w:bCs/>
          <w:color w:val="000000"/>
          <w:sz w:val="24"/>
          <w:szCs w:val="24"/>
        </w:rPr>
        <w:t>I</w:t>
      </w:r>
      <w:r w:rsidR="00AD05D5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. 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14CCD" w:rsidRDefault="00233A1A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1. Общая характеристика 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1.1. Тип, вид, статус учреждения: </w:t>
      </w:r>
      <w:r>
        <w:rPr>
          <w:rFonts w:cs="Times New Roman"/>
          <w:color w:val="000000"/>
          <w:sz w:val="24"/>
          <w:szCs w:val="24"/>
          <w:lang w:val="ru-RU"/>
        </w:rPr>
        <w:t>общеобразовательное учреждение, казенное,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муниципальное.</w:t>
      </w:r>
    </w:p>
    <w:p w:rsidR="00414CCD" w:rsidRDefault="00233A1A">
      <w:pPr>
        <w:spacing w:before="280" w:after="280"/>
        <w:rPr>
          <w:rFonts w:cs="Times New Roman"/>
          <w:color w:val="FF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1.2. Лицензия на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осуществление образовательной деятельности</w:t>
      </w:r>
      <w:r>
        <w:rPr>
          <w:rFonts w:cs="Times New Roman"/>
          <w:b/>
          <w:bCs/>
          <w:sz w:val="24"/>
          <w:szCs w:val="24"/>
          <w:lang w:val="ru-RU"/>
        </w:rPr>
        <w:t xml:space="preserve">: </w:t>
      </w:r>
      <w:r>
        <w:rPr>
          <w:sz w:val="24"/>
          <w:szCs w:val="24"/>
          <w:u w:val="single"/>
          <w:lang w:val="ru-RU"/>
        </w:rPr>
        <w:t>серия 34 ЛО</w:t>
      </w:r>
      <w:proofErr w:type="gramStart"/>
      <w:r>
        <w:rPr>
          <w:sz w:val="24"/>
          <w:szCs w:val="24"/>
          <w:u w:val="single"/>
          <w:lang w:val="ru-RU"/>
        </w:rPr>
        <w:t>1</w:t>
      </w:r>
      <w:proofErr w:type="gramEnd"/>
      <w:r>
        <w:rPr>
          <w:sz w:val="24"/>
          <w:szCs w:val="24"/>
          <w:u w:val="single"/>
          <w:lang w:val="ru-RU"/>
        </w:rPr>
        <w:t xml:space="preserve"> № 0001638, регистрационный № 73 от 29 марта 2017 года выдана Комитетом по образованию и науке Администрации Волгоградской области, срок действия бессрочно </w:t>
      </w:r>
      <w:r>
        <w:rPr>
          <w:rFonts w:cs="Times New Roman"/>
          <w:color w:val="FF0000"/>
          <w:sz w:val="24"/>
          <w:szCs w:val="24"/>
          <w:lang w:val="ru-RU"/>
        </w:rPr>
        <w:t xml:space="preserve"> </w:t>
      </w:r>
    </w:p>
    <w:p w:rsidR="00414CCD" w:rsidRDefault="00233A1A">
      <w:pPr>
        <w:spacing w:before="280" w:after="280"/>
        <w:rPr>
          <w:sz w:val="24"/>
          <w:szCs w:val="24"/>
          <w:u w:val="single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Свидетельство 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государственной аккредитации: </w:t>
      </w:r>
      <w:r>
        <w:rPr>
          <w:sz w:val="24"/>
          <w:szCs w:val="24"/>
          <w:u w:val="single"/>
          <w:lang w:val="ru-RU"/>
        </w:rPr>
        <w:t xml:space="preserve">серия  34А01 № 0001109, </w:t>
      </w:r>
      <w:proofErr w:type="gramStart"/>
      <w:r>
        <w:rPr>
          <w:sz w:val="24"/>
          <w:szCs w:val="24"/>
          <w:u w:val="single"/>
          <w:lang w:val="ru-RU"/>
        </w:rPr>
        <w:t>регистрационный</w:t>
      </w:r>
      <w:proofErr w:type="gramEnd"/>
      <w:r>
        <w:rPr>
          <w:sz w:val="24"/>
          <w:szCs w:val="24"/>
          <w:u w:val="single"/>
          <w:lang w:val="ru-RU"/>
        </w:rPr>
        <w:t xml:space="preserve"> №61 от 02мая 2017 года выдано Министерством образования и науки Волгоградской области.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1.3. Экономические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социальные условия территории нахождения: </w:t>
      </w:r>
      <w:r>
        <w:rPr>
          <w:rFonts w:cs="Times New Roman"/>
          <w:color w:val="000000"/>
          <w:sz w:val="24"/>
          <w:szCs w:val="24"/>
          <w:lang w:val="ru-RU"/>
        </w:rPr>
        <w:t>школа расположена в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Камышинском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муниципальном районе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 xml:space="preserve"> .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Расположение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тесные связи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администрациями школ соседних поселений района   позволяют обеспечить организацию сетевого взаимодействия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профориентацию обучающихся. Расположение школы позволяет широко использовать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образовательной деятельности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воспитательной работе объекты культуры, физкультуры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спорта, находящиеся на территории поселения.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шаговой доступности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 библиотека сельского ДК,  спортивная площадка.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1.4. Филиалы (отделения): </w:t>
      </w:r>
      <w:r>
        <w:rPr>
          <w:rFonts w:cs="Times New Roman"/>
          <w:color w:val="000000"/>
          <w:sz w:val="24"/>
          <w:szCs w:val="24"/>
          <w:lang w:val="ru-RU"/>
        </w:rPr>
        <w:t>школа не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имеет филиалов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представительств.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1.5. Характеристика контингента </w:t>
      </w:r>
      <w:proofErr w:type="gramStart"/>
      <w:r>
        <w:rPr>
          <w:rFonts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: </w:t>
      </w:r>
      <w:r>
        <w:rPr>
          <w:rFonts w:cs="Times New Roman"/>
          <w:color w:val="000000"/>
          <w:sz w:val="24"/>
          <w:szCs w:val="24"/>
          <w:lang w:val="ru-RU"/>
        </w:rPr>
        <w:t>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сравнению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предыдущим</w:t>
      </w:r>
      <w:r w:rsidR="00AD05D5">
        <w:rPr>
          <w:rFonts w:cs="Times New Roman"/>
          <w:color w:val="000000"/>
          <w:sz w:val="24"/>
          <w:szCs w:val="24"/>
          <w:lang w:val="ru-RU"/>
        </w:rPr>
        <w:t xml:space="preserve"> учебным годом  </w:t>
      </w:r>
      <w:r>
        <w:rPr>
          <w:rFonts w:cs="Times New Roman"/>
          <w:color w:val="000000"/>
          <w:sz w:val="24"/>
          <w:szCs w:val="24"/>
          <w:lang w:val="ru-RU"/>
        </w:rPr>
        <w:t>за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отчетный период отмечено снижение контингента обучающихся.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1.5.1. Контингент учеников, обучающихся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основным образовательным программам,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конец отчетного периода состоит из 85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человек, из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них:</w:t>
      </w:r>
    </w:p>
    <w:p w:rsidR="00414CCD" w:rsidRDefault="00233A1A">
      <w:pPr>
        <w:numPr>
          <w:ilvl w:val="0"/>
          <w:numId w:val="1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детей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</w:rPr>
        <w:t>нормально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развивающихся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, — </w:t>
      </w:r>
      <w:r>
        <w:rPr>
          <w:rFonts w:cs="Times New Roman"/>
          <w:color w:val="000000"/>
          <w:sz w:val="24"/>
          <w:szCs w:val="24"/>
          <w:lang w:val="ru-RU"/>
        </w:rPr>
        <w:t>82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</w:rPr>
        <w:t>человека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Default="00233A1A">
      <w:pPr>
        <w:numPr>
          <w:ilvl w:val="0"/>
          <w:numId w:val="1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детей-инвалидов</w:t>
      </w:r>
      <w:proofErr w:type="spellEnd"/>
      <w:r>
        <w:rPr>
          <w:rFonts w:cs="Times New Roman"/>
          <w:color w:val="000000"/>
          <w:sz w:val="24"/>
          <w:szCs w:val="24"/>
        </w:rPr>
        <w:t xml:space="preserve">  — </w:t>
      </w:r>
      <w:r>
        <w:rPr>
          <w:rFonts w:cs="Times New Roman"/>
          <w:color w:val="000000"/>
          <w:sz w:val="24"/>
          <w:szCs w:val="24"/>
          <w:lang w:val="ru-RU"/>
        </w:rPr>
        <w:t>3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</w:rPr>
        <w:t>человека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Default="00233A1A">
      <w:pPr>
        <w:numPr>
          <w:ilvl w:val="0"/>
          <w:numId w:val="1"/>
        </w:numPr>
        <w:spacing w:after="280"/>
        <w:ind w:left="780" w:right="180"/>
        <w:rPr>
          <w:rFonts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cs="Times New Roman"/>
          <w:color w:val="000000"/>
          <w:sz w:val="24"/>
          <w:szCs w:val="24"/>
        </w:rPr>
        <w:t>детей</w:t>
      </w:r>
      <w:proofErr w:type="spellEnd"/>
      <w:proofErr w:type="gramEnd"/>
      <w:r>
        <w:rPr>
          <w:rFonts w:cs="Times New Roman"/>
          <w:color w:val="000000"/>
          <w:sz w:val="24"/>
          <w:szCs w:val="24"/>
        </w:rPr>
        <w:t xml:space="preserve"> с ОВЗ — </w:t>
      </w:r>
      <w:r>
        <w:rPr>
          <w:rFonts w:cs="Times New Roman"/>
          <w:color w:val="000000"/>
          <w:sz w:val="24"/>
          <w:szCs w:val="24"/>
          <w:lang w:val="ru-RU"/>
        </w:rPr>
        <w:t>нет</w:t>
      </w:r>
      <w:r>
        <w:rPr>
          <w:rFonts w:cs="Times New Roman"/>
          <w:color w:val="000000"/>
          <w:sz w:val="24"/>
          <w:szCs w:val="24"/>
        </w:rPr>
        <w:t xml:space="preserve">. </w:t>
      </w:r>
    </w:p>
    <w:p w:rsidR="00414CCD" w:rsidRDefault="00233A1A">
      <w:pPr>
        <w:spacing w:after="28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400040" cy="1863725"/>
            <wp:effectExtent l="0" t="0" r="0" b="0"/>
            <wp:docPr id="1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414CCD" w:rsidRDefault="00414CCD">
      <w:pPr>
        <w:spacing w:before="280" w:after="280"/>
        <w:rPr>
          <w:rFonts w:cs="Times New Roman"/>
          <w:sz w:val="24"/>
          <w:szCs w:val="24"/>
          <w:lang w:val="ru-RU"/>
        </w:rPr>
      </w:pPr>
    </w:p>
    <w:p w:rsidR="00414CCD" w:rsidRDefault="00233A1A">
      <w:pPr>
        <w:spacing w:before="280" w:after="280"/>
        <w:rPr>
          <w:lang w:val="ru-RU"/>
        </w:rPr>
      </w:pPr>
      <w:r>
        <w:rPr>
          <w:lang w:val="ru-RU"/>
        </w:rPr>
        <w:t xml:space="preserve">Динамика численности учеников, обучающихся по </w:t>
      </w:r>
      <w:proofErr w:type="gramStart"/>
      <w:r>
        <w:rPr>
          <w:lang w:val="ru-RU"/>
        </w:rPr>
        <w:t>ДОП</w:t>
      </w:r>
      <w:proofErr w:type="gramEnd"/>
    </w:p>
    <w:p w:rsidR="00414CCD" w:rsidRDefault="00233A1A">
      <w:pPr>
        <w:spacing w:after="280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314950" cy="2534285"/>
            <wp:effectExtent l="0" t="0" r="0" b="0"/>
            <wp:docPr id="2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14CCD" w:rsidRPr="0056718F" w:rsidRDefault="00233A1A">
      <w:pPr>
        <w:spacing w:before="280" w:after="280"/>
        <w:rPr>
          <w:lang w:val="ru-RU"/>
        </w:rPr>
      </w:pPr>
      <w:r w:rsidRPr="0056718F">
        <w:rPr>
          <w:rFonts w:cs="Times New Roman"/>
          <w:b/>
          <w:bCs/>
          <w:sz w:val="24"/>
          <w:szCs w:val="24"/>
          <w:lang w:val="ru-RU"/>
        </w:rPr>
        <w:t>1.6. Основные позиции программы развития школы за</w:t>
      </w:r>
      <w:r w:rsidRPr="0056718F">
        <w:rPr>
          <w:rFonts w:cs="Times New Roman"/>
          <w:b/>
          <w:bCs/>
          <w:sz w:val="24"/>
          <w:szCs w:val="24"/>
        </w:rPr>
        <w:t> </w:t>
      </w:r>
      <w:r w:rsidRPr="0056718F">
        <w:rPr>
          <w:rFonts w:cs="Times New Roman"/>
          <w:b/>
          <w:bCs/>
          <w:sz w:val="24"/>
          <w:szCs w:val="24"/>
          <w:lang w:val="ru-RU"/>
        </w:rPr>
        <w:t>отчетный год:</w:t>
      </w:r>
    </w:p>
    <w:p w:rsidR="00414CCD" w:rsidRPr="0056718F" w:rsidRDefault="00233A1A">
      <w:pPr>
        <w:spacing w:before="280" w:after="280"/>
      </w:pPr>
      <w:r w:rsidRPr="0056718F">
        <w:rPr>
          <w:rFonts w:cs="Times New Roman"/>
          <w:sz w:val="24"/>
          <w:szCs w:val="24"/>
        </w:rPr>
        <w:t xml:space="preserve">1.6.1. </w:t>
      </w:r>
      <w:proofErr w:type="spellStart"/>
      <w:r w:rsidRPr="0056718F">
        <w:rPr>
          <w:rFonts w:cs="Times New Roman"/>
          <w:sz w:val="24"/>
          <w:szCs w:val="24"/>
        </w:rPr>
        <w:t>Приоритетные</w:t>
      </w:r>
      <w:proofErr w:type="spellEnd"/>
      <w:r w:rsidRPr="0056718F">
        <w:rPr>
          <w:rFonts w:cs="Times New Roman"/>
          <w:sz w:val="24"/>
          <w:szCs w:val="24"/>
        </w:rPr>
        <w:t xml:space="preserve"> </w:t>
      </w:r>
      <w:proofErr w:type="spellStart"/>
      <w:r w:rsidRPr="0056718F">
        <w:rPr>
          <w:rFonts w:cs="Times New Roman"/>
          <w:sz w:val="24"/>
          <w:szCs w:val="24"/>
        </w:rPr>
        <w:t>направления</w:t>
      </w:r>
      <w:proofErr w:type="spellEnd"/>
      <w:r w:rsidRPr="0056718F">
        <w:rPr>
          <w:rFonts w:cs="Times New Roman"/>
          <w:sz w:val="24"/>
          <w:szCs w:val="24"/>
        </w:rPr>
        <w:t>:</w:t>
      </w:r>
    </w:p>
    <w:p w:rsidR="00414CCD" w:rsidRPr="0056718F" w:rsidRDefault="00233A1A">
      <w:pPr>
        <w:numPr>
          <w:ilvl w:val="0"/>
          <w:numId w:val="2"/>
        </w:numPr>
        <w:spacing w:before="280"/>
        <w:ind w:left="780" w:right="180"/>
        <w:contextualSpacing/>
        <w:rPr>
          <w:lang w:val="ru-RU"/>
        </w:rPr>
      </w:pPr>
      <w:r w:rsidRPr="0056718F">
        <w:rPr>
          <w:rFonts w:cs="Times New Roman"/>
          <w:sz w:val="24"/>
          <w:szCs w:val="24"/>
          <w:lang w:val="ru-RU"/>
        </w:rPr>
        <w:t>применение ФОП при организации образовательного процесса;</w:t>
      </w:r>
    </w:p>
    <w:p w:rsidR="00414CCD" w:rsidRPr="0056718F" w:rsidRDefault="00233A1A">
      <w:pPr>
        <w:numPr>
          <w:ilvl w:val="0"/>
          <w:numId w:val="2"/>
        </w:numPr>
        <w:ind w:left="780" w:right="180"/>
        <w:contextualSpacing/>
      </w:pPr>
      <w:proofErr w:type="spellStart"/>
      <w:r w:rsidRPr="0056718F">
        <w:rPr>
          <w:rFonts w:cs="Times New Roman"/>
          <w:sz w:val="24"/>
          <w:szCs w:val="24"/>
        </w:rPr>
        <w:t>усиление</w:t>
      </w:r>
      <w:proofErr w:type="spellEnd"/>
      <w:r w:rsidRPr="0056718F">
        <w:rPr>
          <w:rFonts w:cs="Times New Roman"/>
          <w:sz w:val="24"/>
          <w:szCs w:val="24"/>
        </w:rPr>
        <w:t xml:space="preserve"> </w:t>
      </w:r>
      <w:proofErr w:type="spellStart"/>
      <w:r w:rsidRPr="0056718F">
        <w:rPr>
          <w:rFonts w:cs="Times New Roman"/>
          <w:sz w:val="24"/>
          <w:szCs w:val="24"/>
        </w:rPr>
        <w:t>воспитательной</w:t>
      </w:r>
      <w:proofErr w:type="spellEnd"/>
      <w:r w:rsidRPr="0056718F">
        <w:rPr>
          <w:rFonts w:cs="Times New Roman"/>
          <w:sz w:val="24"/>
          <w:szCs w:val="24"/>
        </w:rPr>
        <w:t xml:space="preserve"> </w:t>
      </w:r>
      <w:proofErr w:type="spellStart"/>
      <w:r w:rsidRPr="0056718F">
        <w:rPr>
          <w:rFonts w:cs="Times New Roman"/>
          <w:sz w:val="24"/>
          <w:szCs w:val="24"/>
        </w:rPr>
        <w:t>работы</w:t>
      </w:r>
      <w:proofErr w:type="spellEnd"/>
      <w:r w:rsidRPr="0056718F">
        <w:rPr>
          <w:rFonts w:cs="Times New Roman"/>
          <w:sz w:val="24"/>
          <w:szCs w:val="24"/>
        </w:rPr>
        <w:t xml:space="preserve"> </w:t>
      </w:r>
      <w:proofErr w:type="spellStart"/>
      <w:r w:rsidRPr="0056718F">
        <w:rPr>
          <w:rFonts w:cs="Times New Roman"/>
          <w:sz w:val="24"/>
          <w:szCs w:val="24"/>
        </w:rPr>
        <w:t>школы</w:t>
      </w:r>
      <w:proofErr w:type="spellEnd"/>
      <w:r w:rsidRPr="0056718F">
        <w:rPr>
          <w:rFonts w:cs="Times New Roman"/>
          <w:sz w:val="24"/>
          <w:szCs w:val="24"/>
        </w:rPr>
        <w:t>;</w:t>
      </w:r>
    </w:p>
    <w:p w:rsidR="00414CCD" w:rsidRPr="0056718F" w:rsidRDefault="00233A1A">
      <w:pPr>
        <w:numPr>
          <w:ilvl w:val="0"/>
          <w:numId w:val="2"/>
        </w:numPr>
        <w:ind w:left="780" w:right="180"/>
        <w:contextualSpacing/>
        <w:rPr>
          <w:lang w:val="ru-RU"/>
        </w:rPr>
      </w:pPr>
      <w:r w:rsidRPr="0056718F">
        <w:rPr>
          <w:rFonts w:cs="Times New Roman"/>
          <w:sz w:val="24"/>
          <w:szCs w:val="24"/>
          <w:lang w:val="ru-RU"/>
        </w:rPr>
        <w:t>внутренний мониторинг условий организации на</w:t>
      </w:r>
      <w:r w:rsidRPr="0056718F">
        <w:rPr>
          <w:rFonts w:cs="Times New Roman"/>
          <w:sz w:val="24"/>
          <w:szCs w:val="24"/>
        </w:rPr>
        <w:t> </w:t>
      </w:r>
      <w:r w:rsidRPr="0056718F">
        <w:rPr>
          <w:rFonts w:cs="Times New Roman"/>
          <w:sz w:val="24"/>
          <w:szCs w:val="24"/>
          <w:lang w:val="ru-RU"/>
        </w:rPr>
        <w:t xml:space="preserve">соответствие </w:t>
      </w:r>
      <w:proofErr w:type="spellStart"/>
      <w:r w:rsidRPr="0056718F">
        <w:rPr>
          <w:rFonts w:cs="Times New Roman"/>
          <w:sz w:val="24"/>
          <w:szCs w:val="24"/>
          <w:lang w:val="ru-RU"/>
        </w:rPr>
        <w:t>аккредитационным</w:t>
      </w:r>
      <w:proofErr w:type="spellEnd"/>
      <w:r w:rsidRPr="0056718F">
        <w:rPr>
          <w:rFonts w:cs="Times New Roman"/>
          <w:sz w:val="24"/>
          <w:szCs w:val="24"/>
          <w:lang w:val="ru-RU"/>
        </w:rPr>
        <w:t xml:space="preserve"> показателям;</w:t>
      </w:r>
    </w:p>
    <w:p w:rsidR="00414CCD" w:rsidRPr="0056718F" w:rsidRDefault="00233A1A">
      <w:pPr>
        <w:numPr>
          <w:ilvl w:val="0"/>
          <w:numId w:val="2"/>
        </w:numPr>
        <w:ind w:left="780" w:right="180"/>
        <w:contextualSpacing/>
        <w:rPr>
          <w:lang w:val="ru-RU"/>
        </w:rPr>
      </w:pPr>
      <w:r w:rsidRPr="0056718F">
        <w:rPr>
          <w:rFonts w:cs="Times New Roman"/>
          <w:sz w:val="24"/>
          <w:szCs w:val="24"/>
          <w:lang w:val="ru-RU"/>
        </w:rPr>
        <w:t>повышение эффективности системы дополнительного образования, расширение спектра дополнительных образовательных услуг для детей и</w:t>
      </w:r>
      <w:r w:rsidRPr="0056718F">
        <w:rPr>
          <w:rFonts w:cs="Times New Roman"/>
          <w:sz w:val="24"/>
          <w:szCs w:val="24"/>
        </w:rPr>
        <w:t> </w:t>
      </w:r>
      <w:r w:rsidRPr="0056718F">
        <w:rPr>
          <w:rFonts w:cs="Times New Roman"/>
          <w:sz w:val="24"/>
          <w:szCs w:val="24"/>
          <w:lang w:val="ru-RU"/>
        </w:rPr>
        <w:t>их</w:t>
      </w:r>
      <w:r w:rsidRPr="0056718F">
        <w:rPr>
          <w:rFonts w:cs="Times New Roman"/>
          <w:sz w:val="24"/>
          <w:szCs w:val="24"/>
        </w:rPr>
        <w:t> </w:t>
      </w:r>
      <w:r w:rsidRPr="0056718F">
        <w:rPr>
          <w:rFonts w:cs="Times New Roman"/>
          <w:sz w:val="24"/>
          <w:szCs w:val="24"/>
          <w:lang w:val="ru-RU"/>
        </w:rPr>
        <w:t>родителей;</w:t>
      </w:r>
    </w:p>
    <w:p w:rsidR="00414CCD" w:rsidRPr="0056718F" w:rsidRDefault="00233A1A">
      <w:pPr>
        <w:numPr>
          <w:ilvl w:val="0"/>
          <w:numId w:val="2"/>
        </w:numPr>
        <w:ind w:left="780" w:right="180"/>
        <w:contextualSpacing/>
        <w:rPr>
          <w:lang w:val="ru-RU"/>
        </w:rPr>
      </w:pPr>
      <w:proofErr w:type="spellStart"/>
      <w:r w:rsidRPr="0056718F">
        <w:rPr>
          <w:rFonts w:cs="Times New Roman"/>
          <w:sz w:val="24"/>
          <w:szCs w:val="24"/>
          <w:lang w:val="ru-RU"/>
        </w:rPr>
        <w:t>цифровизация</w:t>
      </w:r>
      <w:proofErr w:type="spellEnd"/>
      <w:r w:rsidRPr="0056718F">
        <w:rPr>
          <w:rFonts w:cs="Times New Roman"/>
          <w:sz w:val="24"/>
          <w:szCs w:val="24"/>
          <w:lang w:val="ru-RU"/>
        </w:rPr>
        <w:t xml:space="preserve"> рабочих и</w:t>
      </w:r>
      <w:r w:rsidRPr="0056718F">
        <w:rPr>
          <w:rFonts w:cs="Times New Roman"/>
          <w:sz w:val="24"/>
          <w:szCs w:val="24"/>
        </w:rPr>
        <w:t> </w:t>
      </w:r>
      <w:r w:rsidRPr="0056718F">
        <w:rPr>
          <w:rFonts w:cs="Times New Roman"/>
          <w:sz w:val="24"/>
          <w:szCs w:val="24"/>
          <w:lang w:val="ru-RU"/>
        </w:rPr>
        <w:t>образовательных процессов в</w:t>
      </w:r>
      <w:r w:rsidRPr="0056718F">
        <w:rPr>
          <w:rFonts w:cs="Times New Roman"/>
          <w:sz w:val="24"/>
          <w:szCs w:val="24"/>
        </w:rPr>
        <w:t> </w:t>
      </w:r>
      <w:r w:rsidRPr="0056718F">
        <w:rPr>
          <w:rFonts w:cs="Times New Roman"/>
          <w:sz w:val="24"/>
          <w:szCs w:val="24"/>
          <w:lang w:val="ru-RU"/>
        </w:rPr>
        <w:t>организации;</w:t>
      </w:r>
    </w:p>
    <w:p w:rsidR="00414CCD" w:rsidRPr="0056718F" w:rsidRDefault="00233A1A">
      <w:pPr>
        <w:numPr>
          <w:ilvl w:val="0"/>
          <w:numId w:val="2"/>
        </w:numPr>
        <w:spacing w:after="280"/>
        <w:ind w:left="780" w:right="180"/>
      </w:pPr>
      <w:proofErr w:type="spellStart"/>
      <w:proofErr w:type="gramStart"/>
      <w:r w:rsidRPr="0056718F">
        <w:rPr>
          <w:rFonts w:cs="Times New Roman"/>
          <w:sz w:val="24"/>
          <w:szCs w:val="24"/>
        </w:rPr>
        <w:t>усиление</w:t>
      </w:r>
      <w:proofErr w:type="spellEnd"/>
      <w:proofErr w:type="gramEnd"/>
      <w:r w:rsidRPr="0056718F">
        <w:rPr>
          <w:rFonts w:cs="Times New Roman"/>
          <w:sz w:val="24"/>
          <w:szCs w:val="24"/>
        </w:rPr>
        <w:t xml:space="preserve"> </w:t>
      </w:r>
      <w:proofErr w:type="spellStart"/>
      <w:r w:rsidRPr="0056718F">
        <w:rPr>
          <w:rFonts w:cs="Times New Roman"/>
          <w:sz w:val="24"/>
          <w:szCs w:val="24"/>
        </w:rPr>
        <w:t>антитеррористической</w:t>
      </w:r>
      <w:proofErr w:type="spellEnd"/>
      <w:r w:rsidRPr="0056718F">
        <w:rPr>
          <w:rFonts w:cs="Times New Roman"/>
          <w:sz w:val="24"/>
          <w:szCs w:val="24"/>
        </w:rPr>
        <w:t xml:space="preserve"> </w:t>
      </w:r>
      <w:proofErr w:type="spellStart"/>
      <w:r w:rsidRPr="0056718F">
        <w:rPr>
          <w:rFonts w:cs="Times New Roman"/>
          <w:sz w:val="24"/>
          <w:szCs w:val="24"/>
        </w:rPr>
        <w:t>защищенности</w:t>
      </w:r>
      <w:proofErr w:type="spellEnd"/>
      <w:r w:rsidRPr="0056718F">
        <w:rPr>
          <w:rFonts w:cs="Times New Roman"/>
          <w:sz w:val="24"/>
          <w:szCs w:val="24"/>
        </w:rPr>
        <w:t xml:space="preserve"> </w:t>
      </w:r>
      <w:proofErr w:type="spellStart"/>
      <w:r w:rsidRPr="0056718F">
        <w:rPr>
          <w:rFonts w:cs="Times New Roman"/>
          <w:sz w:val="24"/>
          <w:szCs w:val="24"/>
        </w:rPr>
        <w:t>организации</w:t>
      </w:r>
      <w:proofErr w:type="spellEnd"/>
      <w:r w:rsidRPr="0056718F">
        <w:rPr>
          <w:rFonts w:cs="Times New Roman"/>
          <w:sz w:val="24"/>
          <w:szCs w:val="24"/>
        </w:rPr>
        <w:t>.</w:t>
      </w:r>
    </w:p>
    <w:p w:rsidR="00414CCD" w:rsidRPr="0056718F" w:rsidRDefault="00233A1A">
      <w:pPr>
        <w:spacing w:before="280" w:after="280"/>
      </w:pPr>
      <w:r w:rsidRPr="0056718F">
        <w:rPr>
          <w:rFonts w:cs="Times New Roman"/>
          <w:sz w:val="24"/>
          <w:szCs w:val="24"/>
        </w:rPr>
        <w:t xml:space="preserve">1.6.2. </w:t>
      </w:r>
      <w:proofErr w:type="spellStart"/>
      <w:r w:rsidRPr="0056718F">
        <w:rPr>
          <w:rFonts w:cs="Times New Roman"/>
          <w:sz w:val="24"/>
          <w:szCs w:val="24"/>
        </w:rPr>
        <w:t>Основополагающие</w:t>
      </w:r>
      <w:proofErr w:type="spellEnd"/>
      <w:r w:rsidRPr="0056718F">
        <w:rPr>
          <w:rFonts w:cs="Times New Roman"/>
          <w:sz w:val="24"/>
          <w:szCs w:val="24"/>
        </w:rPr>
        <w:t xml:space="preserve"> </w:t>
      </w:r>
      <w:proofErr w:type="spellStart"/>
      <w:r w:rsidRPr="0056718F">
        <w:rPr>
          <w:rFonts w:cs="Times New Roman"/>
          <w:sz w:val="24"/>
          <w:szCs w:val="24"/>
        </w:rPr>
        <w:t>задачи</w:t>
      </w:r>
      <w:proofErr w:type="spellEnd"/>
      <w:r w:rsidRPr="0056718F">
        <w:rPr>
          <w:rFonts w:cs="Times New Roman"/>
          <w:sz w:val="24"/>
          <w:szCs w:val="24"/>
        </w:rPr>
        <w:t>:</w:t>
      </w:r>
    </w:p>
    <w:p w:rsidR="00414CCD" w:rsidRDefault="00233A1A">
      <w:pPr>
        <w:numPr>
          <w:ilvl w:val="0"/>
          <w:numId w:val="3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создание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единого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образовательного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пространства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Default="00233A1A">
      <w:pPr>
        <w:numPr>
          <w:ilvl w:val="0"/>
          <w:numId w:val="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расширение образовательных возможностей для учащихся через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многопрофильность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вариативность образовательных программ общего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дополнительного образования;</w:t>
      </w:r>
    </w:p>
    <w:p w:rsidR="00414CCD" w:rsidRDefault="00233A1A">
      <w:pPr>
        <w:numPr>
          <w:ilvl w:val="0"/>
          <w:numId w:val="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оптимизация системы дистанционных образовательных технологий, электронного обучения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целью повышения эффективности 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использования;</w:t>
      </w:r>
    </w:p>
    <w:p w:rsidR="00414CCD" w:rsidRDefault="00233A1A">
      <w:pPr>
        <w:numPr>
          <w:ilvl w:val="0"/>
          <w:numId w:val="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создание системы сетевого взаимодействия со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спортивными организациями,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сузами</w:t>
      </w:r>
      <w:proofErr w:type="spellEnd"/>
      <w:r>
        <w:rPr>
          <w:rFonts w:cs="Times New Roman"/>
          <w:color w:val="FF0000"/>
          <w:sz w:val="24"/>
          <w:szCs w:val="24"/>
          <w:lang w:val="ru-RU"/>
        </w:rPr>
        <w:t>,</w:t>
      </w:r>
      <w:r>
        <w:rPr>
          <w:rFonts w:cs="Times New Roman"/>
          <w:color w:val="000000"/>
          <w:sz w:val="24"/>
          <w:szCs w:val="24"/>
          <w:lang w:val="ru-RU"/>
        </w:rPr>
        <w:t xml:space="preserve"> организациями сферы культуры, чтобы расширить перечень </w:t>
      </w:r>
      <w:r>
        <w:rPr>
          <w:rFonts w:cs="Times New Roman"/>
          <w:color w:val="000000"/>
          <w:sz w:val="24"/>
          <w:szCs w:val="24"/>
          <w:lang w:val="ru-RU"/>
        </w:rPr>
        <w:lastRenderedPageBreak/>
        <w:t>предлагаемых услуг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повысить качество уже оказываемых, помочь учащимся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выборе будущей специальности, подготовке к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поступлению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вуз;</w:t>
      </w:r>
    </w:p>
    <w:p w:rsidR="00414CCD" w:rsidRDefault="00233A1A">
      <w:pPr>
        <w:numPr>
          <w:ilvl w:val="0"/>
          <w:numId w:val="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создание востребованной воспитательной системы для реализации современной молодежной политики;</w:t>
      </w:r>
    </w:p>
    <w:p w:rsidR="00414CCD" w:rsidRDefault="00233A1A">
      <w:pPr>
        <w:numPr>
          <w:ilvl w:val="0"/>
          <w:numId w:val="3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повышение безопасности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организации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отношении детей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работников, посетителей.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1.7. Структура управления, включая контактную информацию ответственных лиц: </w:t>
      </w:r>
      <w:r>
        <w:rPr>
          <w:rFonts w:cs="Times New Roman"/>
          <w:color w:val="000000"/>
          <w:sz w:val="24"/>
          <w:szCs w:val="24"/>
          <w:lang w:val="ru-RU"/>
        </w:rPr>
        <w:t>управление осуществляется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основе сочетания принципов единоначалия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коллегиальности.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Единоличный исполнительный орган: директор школы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Барышникова Светлана Александровна, телефон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8 (84457) 7-27-45.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Коллегиальные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органы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управления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526"/>
        <w:gridCol w:w="3339"/>
        <w:gridCol w:w="3617"/>
      </w:tblGrid>
      <w:tr w:rsidR="00414CCD"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Председатель</w:t>
            </w:r>
            <w:proofErr w:type="spellEnd"/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Телефон</w:t>
            </w:r>
            <w:proofErr w:type="spellEnd"/>
          </w:p>
        </w:tc>
      </w:tr>
      <w:tr w:rsidR="00414CCD"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Общее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Барышникова Светлана Александровна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 (84457) 7-27-45.</w:t>
            </w:r>
          </w:p>
        </w:tc>
      </w:tr>
      <w:tr w:rsidR="00414CCD">
        <w:tc>
          <w:tcPr>
            <w:tcW w:w="24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Директор школы Барышникова Светлана Александровна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 (84457) 7-27-45.</w:t>
            </w:r>
          </w:p>
        </w:tc>
      </w:tr>
      <w:tr w:rsidR="00414CCD">
        <w:tc>
          <w:tcPr>
            <w:tcW w:w="24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Секретарь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 —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Прошакова Елена Николаевна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 (84457) 7-27-45.</w:t>
            </w:r>
          </w:p>
        </w:tc>
      </w:tr>
      <w:tr w:rsidR="00414CCD">
        <w:tc>
          <w:tcPr>
            <w:tcW w:w="24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32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Кобзева Юлия Анатольевна</w:t>
            </w:r>
          </w:p>
        </w:tc>
        <w:tc>
          <w:tcPr>
            <w:tcW w:w="3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8 9377419212</w:t>
            </w:r>
          </w:p>
        </w:tc>
      </w:tr>
      <w:tr w:rsidR="00414CCD">
        <w:tc>
          <w:tcPr>
            <w:tcW w:w="2486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286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560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Органы государственно-общественного управления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самоуправления: </w:t>
      </w:r>
      <w:r>
        <w:rPr>
          <w:rFonts w:cs="Times New Roman"/>
          <w:color w:val="000000"/>
          <w:sz w:val="24"/>
          <w:szCs w:val="24"/>
          <w:lang w:val="ru-RU"/>
        </w:rPr>
        <w:t>совет родителей, совет обучающихся.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1.8. Наличие сайта школы: </w:t>
      </w:r>
      <w:r>
        <w:rPr>
          <w:rFonts w:cs="Times New Roman"/>
          <w:color w:val="000000"/>
          <w:sz w:val="24"/>
          <w:szCs w:val="24"/>
        </w:rPr>
        <w:t>https</w:t>
      </w:r>
      <w:r>
        <w:rPr>
          <w:rFonts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cs="Times New Roman"/>
          <w:color w:val="000000"/>
          <w:sz w:val="24"/>
          <w:szCs w:val="24"/>
        </w:rPr>
        <w:t>salomatmkou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cs="Times New Roman"/>
          <w:color w:val="000000"/>
          <w:sz w:val="24"/>
          <w:szCs w:val="24"/>
        </w:rPr>
        <w:t>volgogradschool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cs="Times New Roman"/>
          <w:color w:val="000000"/>
          <w:sz w:val="24"/>
          <w:szCs w:val="24"/>
        </w:rPr>
        <w:t>ru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/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1.9. Контактная информация: </w:t>
      </w:r>
      <w:r>
        <w:rPr>
          <w:rFonts w:cs="Times New Roman"/>
          <w:color w:val="000000"/>
          <w:sz w:val="24"/>
          <w:szCs w:val="24"/>
          <w:lang w:val="ru-RU"/>
        </w:rPr>
        <w:t>директор школы Барышникова Светлана Александровна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— телефон (факс) 8-844-57-7-27-45, педагог-организатор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Прошакова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Елена Николаевна 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телефон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8-844-57-7-27-45, </w:t>
      </w:r>
      <w:proofErr w:type="spellStart"/>
      <w:r>
        <w:rPr>
          <w:sz w:val="24"/>
          <w:szCs w:val="24"/>
        </w:rPr>
        <w:t>kmn</w:t>
      </w:r>
      <w:proofErr w:type="spellEnd"/>
      <w:r>
        <w:rPr>
          <w:sz w:val="24"/>
          <w:szCs w:val="24"/>
          <w:lang w:val="ru-RU"/>
        </w:rPr>
        <w:t>_</w:t>
      </w:r>
      <w:proofErr w:type="spellStart"/>
      <w:r>
        <w:rPr>
          <w:sz w:val="24"/>
          <w:szCs w:val="24"/>
        </w:rPr>
        <w:t>sh</w:t>
      </w:r>
      <w:proofErr w:type="spellEnd"/>
      <w:r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salomatino</w:t>
      </w:r>
      <w:proofErr w:type="spellEnd"/>
      <w:r>
        <w:rPr>
          <w:sz w:val="24"/>
          <w:szCs w:val="24"/>
          <w:lang w:val="ru-RU"/>
        </w:rPr>
        <w:t>@</w:t>
      </w:r>
      <w:proofErr w:type="spellStart"/>
      <w:r>
        <w:rPr>
          <w:sz w:val="24"/>
          <w:szCs w:val="24"/>
        </w:rPr>
        <w:t>volganet</w:t>
      </w:r>
      <w:proofErr w:type="spellEnd"/>
      <w:r>
        <w:rPr>
          <w:sz w:val="24"/>
          <w:szCs w:val="24"/>
          <w:lang w:val="ru-RU"/>
        </w:rPr>
        <w:t>.</w:t>
      </w:r>
      <w:proofErr w:type="spellStart"/>
      <w:r>
        <w:rPr>
          <w:sz w:val="24"/>
          <w:szCs w:val="24"/>
        </w:rPr>
        <w:t>ru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, почтовый адрес: 403869, Волгоградская область,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Камышинский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район, село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Саломатино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, улица Советская 30</w:t>
      </w:r>
    </w:p>
    <w:p w:rsidR="00414CCD" w:rsidRDefault="00233A1A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 Особенности образовательной деятельности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2.1. Характеристика образовательных программ: </w:t>
      </w:r>
      <w:r>
        <w:rPr>
          <w:rFonts w:cs="Times New Roman"/>
          <w:color w:val="000000"/>
          <w:sz w:val="24"/>
          <w:szCs w:val="24"/>
          <w:lang w:val="ru-RU"/>
        </w:rPr>
        <w:t>школа реализует основные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дополнительные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общеразвивающие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программы.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  Обучение проходит по ООП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 xml:space="preserve">  ,</w:t>
      </w:r>
      <w:proofErr w:type="gramEnd"/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обновленным в соответствии с приказами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от 27.12.2023 № 1028, от 22.01.2024 № 31, от 01.02.2024 № 62, от 01.02.2024 № 67, от 19.03.2024 № 171. 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Мониторинг показал, что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обучающиеся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не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почувствовали проблем в обучении по обновленным программам. Анализ текущих достижений показал результаты, сопоставимые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результатами прошлого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позапрошлого годов. Учителя отмечают, что</w:t>
      </w:r>
      <w:r w:rsidR="0056718F">
        <w:rPr>
          <w:rFonts w:cs="Times New Roman"/>
          <w:color w:val="000000"/>
          <w:sz w:val="24"/>
          <w:szCs w:val="24"/>
          <w:lang w:val="ru-RU"/>
        </w:rPr>
        <w:t xml:space="preserve"> благодаря созданию на портале « Единое содержание общего образования»  </w:t>
      </w:r>
      <w:proofErr w:type="spellStart"/>
      <w:r w:rsidR="0056718F">
        <w:rPr>
          <w:rFonts w:cs="Times New Roman"/>
          <w:color w:val="000000"/>
          <w:sz w:val="24"/>
          <w:szCs w:val="24"/>
          <w:lang w:val="ru-RU"/>
        </w:rPr>
        <w:t>онлайн</w:t>
      </w:r>
      <w:proofErr w:type="spellEnd"/>
      <w:r w:rsidR="0056718F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56718F">
        <w:rPr>
          <w:rFonts w:cs="Times New Roman"/>
          <w:color w:val="000000"/>
          <w:sz w:val="24"/>
          <w:szCs w:val="24"/>
          <w:lang w:val="ru-RU"/>
        </w:rPr>
        <w:lastRenderedPageBreak/>
        <w:t>сервиса «Конструктор образовательных программ»</w:t>
      </w:r>
      <w:r>
        <w:rPr>
          <w:rFonts w:cs="Times New Roman"/>
          <w:color w:val="000000"/>
          <w:sz w:val="24"/>
          <w:szCs w:val="24"/>
          <w:lang w:val="ru-RU"/>
        </w:rPr>
        <w:t xml:space="preserve"> им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стало проще оформлять тематическое планирование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рабочих программах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учебным предметам, так как планируемые результаты стали конкретнее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ними удобнее работать. 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b/>
          <w:bCs/>
          <w:color w:val="000000"/>
          <w:sz w:val="24"/>
          <w:szCs w:val="24"/>
        </w:rPr>
        <w:t>Образовательные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программы</w:t>
      </w:r>
      <w:proofErr w:type="spellEnd"/>
      <w:r>
        <w:rPr>
          <w:rFonts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b/>
          <w:bCs/>
          <w:color w:val="000000"/>
          <w:sz w:val="24"/>
          <w:szCs w:val="24"/>
        </w:rPr>
        <w:t>школы</w:t>
      </w:r>
      <w:proofErr w:type="spellEnd"/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672"/>
        <w:gridCol w:w="1237"/>
        <w:gridCol w:w="1134"/>
        <w:gridCol w:w="4372"/>
        <w:gridCol w:w="1067"/>
      </w:tblGrid>
      <w:tr w:rsidR="00414CCD">
        <w:tc>
          <w:tcPr>
            <w:tcW w:w="16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Вид</w:t>
            </w:r>
            <w:proofErr w:type="spellEnd"/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программ</w:t>
            </w:r>
            <w:proofErr w:type="spellEnd"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Вид</w:t>
            </w:r>
            <w:proofErr w:type="spellEnd"/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образования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/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направленность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Уровень</w:t>
            </w:r>
            <w:proofErr w:type="spellEnd"/>
          </w:p>
        </w:tc>
        <w:tc>
          <w:tcPr>
            <w:tcW w:w="4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Название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программы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Срок</w:t>
            </w:r>
            <w:proofErr w:type="spellEnd"/>
            <w:r>
              <w:rPr>
                <w:sz w:val="16"/>
                <w:szCs w:val="16"/>
              </w:rPr>
              <w:br/>
            </w: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освоения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16"/>
                <w:szCs w:val="16"/>
              </w:rPr>
              <w:t>лет</w:t>
            </w:r>
            <w:proofErr w:type="spellEnd"/>
          </w:p>
        </w:tc>
      </w:tr>
      <w:tr w:rsidR="00414CCD">
        <w:tc>
          <w:tcPr>
            <w:tcW w:w="1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Основная</w:t>
            </w:r>
            <w:proofErr w:type="spellEnd"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Общее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Начальное</w:t>
            </w:r>
            <w:proofErr w:type="spellEnd"/>
          </w:p>
        </w:tc>
        <w:tc>
          <w:tcPr>
            <w:tcW w:w="4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after="28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Основная образовательная программа начального общего образования (в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соответствии с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ФГОС НОО, утв. приказом </w:t>
            </w:r>
            <w:proofErr w:type="spellStart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Минпросвещения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 России от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31.05.2021 №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286, с ФОП НОО, утв. приказом </w:t>
            </w:r>
            <w:proofErr w:type="spellStart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Минпросвещения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 России от 18.05.2023 № 372).</w:t>
            </w:r>
          </w:p>
          <w:p w:rsidR="00414CCD" w:rsidRDefault="00233A1A">
            <w:pPr>
              <w:widowControl w:val="0"/>
              <w:spacing w:before="28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Основная образовательная программа начального общего образования (в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соответствии с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ФГОС НОО, утв. приказом </w:t>
            </w:r>
            <w:proofErr w:type="spellStart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Минобрнауки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 от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06.10.2009 №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373 с ФОП НОО, утв. приказом </w:t>
            </w:r>
            <w:proofErr w:type="spellStart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Минпросвещения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 России от 18.05.2023 № 372)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4</w:t>
            </w:r>
          </w:p>
        </w:tc>
      </w:tr>
      <w:tr w:rsidR="00414CCD"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Общее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Основное</w:t>
            </w:r>
            <w:proofErr w:type="spellEnd"/>
          </w:p>
        </w:tc>
        <w:tc>
          <w:tcPr>
            <w:tcW w:w="4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after="28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Основная образовательная программа основного общего образования (в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соответствии с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ФГОС ООО, утв. приказом </w:t>
            </w:r>
            <w:proofErr w:type="spellStart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Минпросвещения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России  от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31.05.2021 №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287, ФОП ООО, утв. приказом </w:t>
            </w:r>
            <w:proofErr w:type="spellStart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Минпросвещения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 России от 18.05.2023 № 370).</w:t>
            </w:r>
          </w:p>
          <w:p w:rsidR="00414CCD" w:rsidRDefault="00233A1A">
            <w:pPr>
              <w:widowControl w:val="0"/>
              <w:spacing w:before="28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Основная образовательная программа основного общего образования (в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соответствии с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ФГОС ООО, утв. приказом </w:t>
            </w:r>
            <w:proofErr w:type="spellStart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Минобрнауки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 от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17.12.2010 №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1897,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ФОП ООО, утв. приказом </w:t>
            </w:r>
            <w:proofErr w:type="spellStart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Минпросвещения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 России от 18.05.2023 № 370)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5</w:t>
            </w:r>
          </w:p>
        </w:tc>
      </w:tr>
      <w:tr w:rsidR="00414CCD"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Общее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Среднее</w:t>
            </w:r>
            <w:proofErr w:type="spellEnd"/>
          </w:p>
        </w:tc>
        <w:tc>
          <w:tcPr>
            <w:tcW w:w="4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after="28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Основная образовательная программа среднего общего образования (в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соответствии с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ФГОС СОО, утв. приказом </w:t>
            </w:r>
            <w:proofErr w:type="spellStart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Минобрнауки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 России от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17.05.2012 №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413, ФОП СОО, утв. приказом </w:t>
            </w:r>
            <w:proofErr w:type="spellStart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Минпросвещения</w:t>
            </w:r>
            <w:proofErr w:type="spellEnd"/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 xml:space="preserve"> России от 18.05.2023 №</w:t>
            </w:r>
            <w:r>
              <w:rPr>
                <w:rFonts w:cs="Times New Roman"/>
                <w:color w:val="000000"/>
                <w:sz w:val="16"/>
                <w:szCs w:val="16"/>
              </w:rPr>
              <w:t> </w:t>
            </w: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371)</w:t>
            </w:r>
          </w:p>
          <w:p w:rsidR="00414CCD" w:rsidRDefault="00414CCD">
            <w:pPr>
              <w:widowControl w:val="0"/>
              <w:spacing w:before="280" w:after="28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</w:p>
          <w:p w:rsidR="00414CCD" w:rsidRDefault="00414CCD">
            <w:pPr>
              <w:widowControl w:val="0"/>
              <w:spacing w:before="280" w:after="28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</w:p>
          <w:p w:rsidR="00414CCD" w:rsidRDefault="00414CCD">
            <w:pPr>
              <w:widowControl w:val="0"/>
              <w:spacing w:before="280" w:after="28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</w:p>
          <w:p w:rsidR="00414CCD" w:rsidRDefault="00414CCD">
            <w:pPr>
              <w:widowControl w:val="0"/>
              <w:spacing w:before="280" w:after="28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</w:p>
          <w:p w:rsidR="00414CCD" w:rsidRDefault="00414CCD">
            <w:pPr>
              <w:widowControl w:val="0"/>
              <w:spacing w:before="280" w:after="28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</w:p>
          <w:p w:rsidR="00414CCD" w:rsidRDefault="00414CCD">
            <w:pPr>
              <w:widowControl w:val="0"/>
              <w:spacing w:before="28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r>
              <w:rPr>
                <w:rFonts w:cs="Times New Roman"/>
                <w:color w:val="000000"/>
                <w:sz w:val="16"/>
                <w:szCs w:val="16"/>
              </w:rPr>
              <w:t>2</w:t>
            </w:r>
          </w:p>
        </w:tc>
      </w:tr>
      <w:tr w:rsidR="00414CCD">
        <w:trPr>
          <w:trHeight w:val="717"/>
        </w:trPr>
        <w:tc>
          <w:tcPr>
            <w:tcW w:w="16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Дополнительные</w:t>
            </w:r>
            <w:proofErr w:type="spellEnd"/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Техническая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after="28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Стартовый</w:t>
            </w:r>
            <w:proofErr w:type="spellEnd"/>
          </w:p>
          <w:p w:rsidR="00414CCD" w:rsidRDefault="00233A1A">
            <w:pPr>
              <w:widowControl w:val="0"/>
              <w:spacing w:before="280"/>
              <w:rPr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FF0000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Компьютерная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графика</w:t>
            </w:r>
            <w:proofErr w:type="spellEnd"/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</w:tr>
      <w:tr w:rsidR="00414CCD"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Естественно-научная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Базовый</w:t>
            </w:r>
            <w:proofErr w:type="spellEnd"/>
          </w:p>
        </w:tc>
        <w:tc>
          <w:tcPr>
            <w:tcW w:w="4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«Юные фармакологи»,</w:t>
            </w:r>
          </w:p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«Зеленая лаборатория», «Физика в задачах и экспериментах», </w:t>
            </w:r>
          </w:p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«В гармонии с природой»</w:t>
            </w:r>
          </w:p>
          <w:p w:rsidR="00414CCD" w:rsidRDefault="00414CCD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1</w:t>
            </w:r>
          </w:p>
          <w:p w:rsidR="00414CCD" w:rsidRDefault="00414CCD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</w:p>
          <w:p w:rsidR="00414CCD" w:rsidRDefault="00414CCD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</w:p>
          <w:p w:rsidR="00414CCD" w:rsidRDefault="00233A1A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1</w:t>
            </w:r>
          </w:p>
          <w:p w:rsidR="00414CCD" w:rsidRDefault="00414CCD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</w:p>
          <w:p w:rsidR="00414CCD" w:rsidRDefault="00233A1A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1</w:t>
            </w:r>
          </w:p>
          <w:p w:rsidR="00414CCD" w:rsidRDefault="00414CCD">
            <w:pPr>
              <w:widowControl w:val="0"/>
              <w:spacing w:beforeAutospacing="0" w:afterAutospacing="0"/>
              <w:rPr>
                <w:rFonts w:cs="Times New Roman"/>
                <w:color w:val="000000"/>
                <w:sz w:val="16"/>
                <w:szCs w:val="16"/>
                <w:lang w:val="ru-RU"/>
              </w:rPr>
            </w:pPr>
          </w:p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</w:tr>
      <w:tr w:rsidR="00414CCD">
        <w:trPr>
          <w:trHeight w:val="694"/>
        </w:trPr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Физкультурно-спортивная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color w:val="FF0000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FF0000"/>
                <w:sz w:val="16"/>
                <w:szCs w:val="16"/>
                <w:lang w:val="ru-RU"/>
              </w:rPr>
              <w:t xml:space="preserve"> </w:t>
            </w:r>
          </w:p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rFonts w:cs="Times New Roman"/>
                <w:sz w:val="16"/>
                <w:szCs w:val="16"/>
              </w:rPr>
              <w:t>Базовый</w:t>
            </w:r>
            <w:proofErr w:type="spellEnd"/>
          </w:p>
        </w:tc>
        <w:tc>
          <w:tcPr>
            <w:tcW w:w="4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ru-RU"/>
              </w:rPr>
              <w:t>«Легкая атлетика»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</w:tr>
      <w:tr w:rsidR="00414CCD"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color w:val="FF0000"/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FF0000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4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</w:p>
        </w:tc>
      </w:tr>
      <w:tr w:rsidR="00414CCD"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Художественная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Базовый</w:t>
            </w:r>
            <w:proofErr w:type="spellEnd"/>
          </w:p>
        </w:tc>
        <w:tc>
          <w:tcPr>
            <w:tcW w:w="4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«Хоровое пение», театральная студия «Маска»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1</w:t>
            </w:r>
          </w:p>
          <w:p w:rsidR="00414CCD" w:rsidRDefault="00414CCD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</w:p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</w:tr>
      <w:tr w:rsidR="00414CCD"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Базовый</w:t>
            </w:r>
            <w:proofErr w:type="spellEnd"/>
          </w:p>
        </w:tc>
        <w:tc>
          <w:tcPr>
            <w:tcW w:w="4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</w:p>
        </w:tc>
      </w:tr>
      <w:tr w:rsidR="00414CCD"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Туристско-</w:t>
            </w:r>
            <w:r>
              <w:rPr>
                <w:rFonts w:cs="Times New Roman"/>
                <w:color w:val="000000"/>
                <w:sz w:val="16"/>
                <w:szCs w:val="16"/>
              </w:rPr>
              <w:lastRenderedPageBreak/>
              <w:t>краеведческая</w:t>
            </w:r>
            <w:proofErr w:type="spellEnd"/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lastRenderedPageBreak/>
              <w:t>Базовый</w:t>
            </w:r>
            <w:proofErr w:type="spellEnd"/>
          </w:p>
        </w:tc>
        <w:tc>
          <w:tcPr>
            <w:tcW w:w="4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«Юные музейщики»</w:t>
            </w: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rFonts w:cs="Times New Roman"/>
                <w:color w:val="000000"/>
                <w:sz w:val="16"/>
                <w:szCs w:val="16"/>
                <w:lang w:val="ru-RU"/>
              </w:rPr>
              <w:t>1</w:t>
            </w:r>
          </w:p>
        </w:tc>
      </w:tr>
      <w:tr w:rsidR="00414CCD">
        <w:trPr>
          <w:trHeight w:val="472"/>
        </w:trPr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  <w:lang w:val="ru-RU"/>
              </w:rPr>
              <w:t>Социально-гуманитарная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Стартовый</w:t>
            </w:r>
            <w:proofErr w:type="spellEnd"/>
          </w:p>
        </w:tc>
        <w:tc>
          <w:tcPr>
            <w:tcW w:w="430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«Дорожный патруль»,</w:t>
            </w:r>
          </w:p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 xml:space="preserve"> «Искорки души», </w:t>
            </w:r>
          </w:p>
          <w:p w:rsidR="00414CCD" w:rsidRDefault="00414CCD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</w:p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«Мы - волонтеры»</w:t>
            </w:r>
          </w:p>
        </w:tc>
        <w:tc>
          <w:tcPr>
            <w:tcW w:w="10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414CCD" w:rsidRDefault="00414CCD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</w:p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  <w:p w:rsidR="00414CCD" w:rsidRDefault="00414CCD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</w:p>
          <w:p w:rsidR="00414CCD" w:rsidRDefault="00233A1A">
            <w:pPr>
              <w:widowControl w:val="0"/>
              <w:spacing w:beforeAutospacing="0" w:afterAutospacing="0"/>
              <w:rPr>
                <w:sz w:val="16"/>
                <w:szCs w:val="16"/>
                <w:lang w:val="ru-RU"/>
              </w:rPr>
            </w:pPr>
            <w:r>
              <w:rPr>
                <w:sz w:val="16"/>
                <w:szCs w:val="16"/>
                <w:lang w:val="ru-RU"/>
              </w:rPr>
              <w:t>1</w:t>
            </w:r>
          </w:p>
        </w:tc>
      </w:tr>
      <w:tr w:rsidR="00414CCD"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spacing w:beforeAutospacing="0" w:afterAutospacing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Стартовый</w:t>
            </w:r>
            <w:proofErr w:type="spellEnd"/>
          </w:p>
        </w:tc>
        <w:tc>
          <w:tcPr>
            <w:tcW w:w="4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rPr>
                <w:sz w:val="16"/>
                <w:szCs w:val="16"/>
              </w:rPr>
            </w:pPr>
          </w:p>
        </w:tc>
      </w:tr>
      <w:tr w:rsidR="00414CCD"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sz w:val="16"/>
                <w:szCs w:val="16"/>
              </w:rPr>
            </w:pPr>
            <w:proofErr w:type="spellStart"/>
            <w:r>
              <w:rPr>
                <w:rFonts w:cs="Times New Roman"/>
                <w:color w:val="000000"/>
                <w:sz w:val="16"/>
                <w:szCs w:val="16"/>
              </w:rPr>
              <w:t>Стартовый</w:t>
            </w:r>
            <w:proofErr w:type="spellEnd"/>
          </w:p>
        </w:tc>
        <w:tc>
          <w:tcPr>
            <w:tcW w:w="430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rPr>
                <w:sz w:val="16"/>
                <w:szCs w:val="16"/>
              </w:rPr>
            </w:pPr>
          </w:p>
        </w:tc>
      </w:tr>
      <w:tr w:rsidR="00414CCD">
        <w:tc>
          <w:tcPr>
            <w:tcW w:w="16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rPr>
                <w:sz w:val="16"/>
                <w:szCs w:val="16"/>
                <w:lang w:val="ru-RU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rPr>
                <w:sz w:val="16"/>
                <w:szCs w:val="16"/>
              </w:rPr>
            </w:pPr>
          </w:p>
        </w:tc>
        <w:tc>
          <w:tcPr>
            <w:tcW w:w="4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  <w:tr w:rsidR="00414CCD">
        <w:tc>
          <w:tcPr>
            <w:tcW w:w="1646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217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116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4303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  <w:tc>
          <w:tcPr>
            <w:tcW w:w="1050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16"/>
                <w:szCs w:val="16"/>
              </w:rPr>
            </w:pPr>
          </w:p>
        </w:tc>
      </w:tr>
    </w:tbl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2.2. Дополнительные образовательные услуги: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интересами обучающихся, запросами родителей, возможностями педагогического коллектива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материальной базой школы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отчетном периоде школа предлагала 12 дополнительных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программ 6 видов направленностей, все на бюджетной основе.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2.3. Организация изучения иностранных языков: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рамках основных образовательных программ общего образования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школе осуществляется обучение:</w:t>
      </w:r>
    </w:p>
    <w:p w:rsidR="00414CCD" w:rsidRDefault="00233A1A">
      <w:pPr>
        <w:numPr>
          <w:ilvl w:val="0"/>
          <w:numId w:val="4"/>
        </w:numPr>
        <w:spacing w:before="280"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английскому языку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со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2-го класса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11-й класс;</w:t>
      </w:r>
    </w:p>
    <w:p w:rsidR="00414CCD" w:rsidRDefault="00414CCD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Преподавание иностранного языка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ведется на базовом уровне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 xml:space="preserve">  .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Основное внимание за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отчетный период уделялось выработке навыков устной речи, пополнению словарного запаса, овладению приемами самостоятельного изучения иностранного языка 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2.4. Реализация прав детей на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обучение на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родном (нерусском) языке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изучение родного языка: </w:t>
      </w:r>
      <w:r>
        <w:rPr>
          <w:rFonts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школе осуществляется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государственном языке Российской Федерации. Язык изучени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я-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русский.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2.5. Образовательные технологии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методы обучения, используемые 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образовательной деятельности: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динамикой развития системы образования, запросами детей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родителей (законных представителей), 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также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учетом особенностей школы используются: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946"/>
        <w:gridCol w:w="3536"/>
      </w:tblGrid>
      <w:tr w:rsidR="00414CCD">
        <w:tc>
          <w:tcPr>
            <w:tcW w:w="5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Технология</w:t>
            </w:r>
            <w:proofErr w:type="spellEnd"/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Метод</w:t>
            </w:r>
            <w:proofErr w:type="spellEnd"/>
          </w:p>
        </w:tc>
      </w:tr>
      <w:tr w:rsidR="00414CCD">
        <w:tc>
          <w:tcPr>
            <w:tcW w:w="5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педагогика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сотрудничества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традиционная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ИКТ-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технологии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уровневой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дифференциации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межпредметной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интеграции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групповые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проектного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обучения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проблемного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обучения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тестовые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5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лекционно-семинарской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зачетной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системы</w:t>
            </w:r>
            <w:proofErr w:type="spellEnd"/>
          </w:p>
        </w:tc>
        <w:tc>
          <w:tcPr>
            <w:tcW w:w="3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numPr>
                <w:ilvl w:val="0"/>
                <w:numId w:val="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словесный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наглядный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игровой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проблемный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контроля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рефлексия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практический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технический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исследовательский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6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интерактивный</w:t>
            </w:r>
            <w:proofErr w:type="spellEnd"/>
          </w:p>
        </w:tc>
      </w:tr>
      <w:tr w:rsidR="00414CCD">
        <w:tc>
          <w:tcPr>
            <w:tcW w:w="5851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2.6. Основные направления воспитательной деятельности:</w:t>
      </w:r>
      <w:r>
        <w:rPr>
          <w:rFonts w:cs="Times New Roman"/>
          <w:color w:val="000000"/>
          <w:sz w:val="24"/>
          <w:szCs w:val="24"/>
          <w:lang w:val="ru-RU"/>
        </w:rPr>
        <w:t xml:space="preserve"> воспитательную работу школа ведет через рабочую программу воспитания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календарный план воспитательной работы, которые являются частью основных образовательных программ начального, </w:t>
      </w:r>
      <w:r>
        <w:rPr>
          <w:rFonts w:cs="Times New Roman"/>
          <w:color w:val="000000"/>
          <w:sz w:val="24"/>
          <w:szCs w:val="24"/>
          <w:lang w:val="ru-RU"/>
        </w:rPr>
        <w:lastRenderedPageBreak/>
        <w:t>основного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среднего общего образования. Воспитательная работа школы охватывает все направления развития личности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>, заявленные ФГОС начального, общего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среднего образования. К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ним относят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спортивно-оздоровительное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, социальное,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общеинтеллектуальное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, духовно-нравственное, общекультурное.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Значимые воспитательные мероприятия первой половины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школы в 2024 году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сентября по декабрь 2024 года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школа проводила мероприятия к Году семьи. Для обучающихся были организованы воспитательные мероприятия, направленные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формирование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сознании представлений 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важности большой семьи, укреплении семейных ценностей. Для</w:t>
      </w:r>
      <w:r>
        <w:rPr>
          <w:rFonts w:cs="Times New Roman"/>
          <w:color w:val="000000"/>
          <w:sz w:val="24"/>
          <w:szCs w:val="24"/>
        </w:rPr>
        <w:t> 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проводили акции «Детям о семье», «Семья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мой ориентир»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другие.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Значимые воспитательные мероприятия в 2025 году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1. В 2025 году школа организовала мероприятия, посвященные Году защитника Отечества.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 учетом тематики года были проведены:</w:t>
      </w:r>
    </w:p>
    <w:p w:rsidR="00414CCD" w:rsidRDefault="00233A1A">
      <w:pPr>
        <w:numPr>
          <w:ilvl w:val="0"/>
          <w:numId w:val="7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внеурочные занятия «Разговоры о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важном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>»;</w:t>
      </w:r>
    </w:p>
    <w:p w:rsidR="00414CCD" w:rsidRDefault="00233A1A">
      <w:pPr>
        <w:numPr>
          <w:ilvl w:val="0"/>
          <w:numId w:val="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всероссийский урок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памяти «Георгиевская лента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символ воинской славы»;</w:t>
      </w:r>
    </w:p>
    <w:p w:rsidR="00414CCD" w:rsidRDefault="00233A1A">
      <w:pPr>
        <w:numPr>
          <w:ilvl w:val="0"/>
          <w:numId w:val="7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праздничные мероприятия,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посвещенные</w:t>
      </w:r>
      <w:proofErr w:type="spellEnd"/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празднованию 80-летия Победы в Великой отечественной войне;</w:t>
      </w:r>
    </w:p>
    <w:p w:rsidR="00414CCD" w:rsidRDefault="00233A1A">
      <w:pPr>
        <w:numPr>
          <w:ilvl w:val="0"/>
          <w:numId w:val="7"/>
        </w:numPr>
        <w:spacing w:after="280"/>
        <w:ind w:left="780" w:right="180"/>
        <w:rPr>
          <w:rFonts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cs="Times New Roman"/>
          <w:color w:val="000000"/>
          <w:sz w:val="24"/>
          <w:szCs w:val="24"/>
        </w:rPr>
        <w:t>патриотические</w:t>
      </w:r>
      <w:proofErr w:type="spellEnd"/>
      <w:proofErr w:type="gram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мероприятия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  школе   были организованы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выставки:</w:t>
      </w:r>
    </w:p>
    <w:p w:rsidR="00414CCD" w:rsidRDefault="00233A1A">
      <w:pPr>
        <w:numPr>
          <w:ilvl w:val="0"/>
          <w:numId w:val="8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книг на тему «Великая Отечественная война в художественных произведениях»;</w:t>
      </w:r>
    </w:p>
    <w:p w:rsidR="00414CCD" w:rsidRDefault="00233A1A">
      <w:pPr>
        <w:numPr>
          <w:ilvl w:val="0"/>
          <w:numId w:val="8"/>
        </w:numPr>
        <w:spacing w:after="280"/>
        <w:ind w:left="780" w:right="180"/>
        <w:rPr>
          <w:rFonts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cs="Times New Roman"/>
          <w:color w:val="000000"/>
          <w:sz w:val="24"/>
          <w:szCs w:val="24"/>
        </w:rPr>
        <w:t>рисунков</w:t>
      </w:r>
      <w:proofErr w:type="spellEnd"/>
      <w:proofErr w:type="gramEnd"/>
      <w:r>
        <w:rPr>
          <w:rFonts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cs="Times New Roman"/>
          <w:color w:val="000000"/>
          <w:sz w:val="24"/>
          <w:szCs w:val="24"/>
        </w:rPr>
        <w:t>Несокрушимая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cs="Times New Roman"/>
          <w:color w:val="000000"/>
          <w:sz w:val="24"/>
          <w:szCs w:val="24"/>
        </w:rPr>
        <w:t>легендарная</w:t>
      </w:r>
      <w:proofErr w:type="spellEnd"/>
      <w:r>
        <w:rPr>
          <w:rFonts w:cs="Times New Roman"/>
          <w:color w:val="000000"/>
          <w:sz w:val="24"/>
          <w:szCs w:val="24"/>
        </w:rPr>
        <w:t>».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Школьники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приняли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участие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414CCD" w:rsidRDefault="00233A1A">
      <w:pPr>
        <w:numPr>
          <w:ilvl w:val="0"/>
          <w:numId w:val="9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международной акции «Письмо Победы»;</w:t>
      </w:r>
    </w:p>
    <w:p w:rsidR="00414CCD" w:rsidRDefault="00233A1A">
      <w:pPr>
        <w:numPr>
          <w:ilvl w:val="0"/>
          <w:numId w:val="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во Всероссийских акциях «Георгиевская лента»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«Окна Победы»;</w:t>
      </w:r>
    </w:p>
    <w:p w:rsidR="00414CCD" w:rsidRDefault="00233A1A">
      <w:pPr>
        <w:numPr>
          <w:ilvl w:val="0"/>
          <w:numId w:val="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региональной патриотической акции «Диктант Победы»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 Дню памяти о геноциде советского народа нацистами и их пособниками в годы ВОВ;</w:t>
      </w:r>
    </w:p>
    <w:p w:rsidR="00414CCD" w:rsidRDefault="00233A1A">
      <w:pPr>
        <w:numPr>
          <w:ilvl w:val="0"/>
          <w:numId w:val="9"/>
        </w:numPr>
        <w:spacing w:after="280"/>
        <w:ind w:left="780" w:right="180"/>
        <w:rPr>
          <w:rFonts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cs="Times New Roman"/>
          <w:color w:val="000000"/>
          <w:sz w:val="24"/>
          <w:szCs w:val="24"/>
        </w:rPr>
        <w:t>проекте</w:t>
      </w:r>
      <w:proofErr w:type="spellEnd"/>
      <w:proofErr w:type="gramEnd"/>
      <w:r>
        <w:rPr>
          <w:rFonts w:cs="Times New Roman"/>
          <w:color w:val="000000"/>
          <w:sz w:val="24"/>
          <w:szCs w:val="24"/>
        </w:rPr>
        <w:t xml:space="preserve"> «</w:t>
      </w:r>
      <w:proofErr w:type="spellStart"/>
      <w:r>
        <w:rPr>
          <w:rFonts w:cs="Times New Roman"/>
          <w:color w:val="000000"/>
          <w:sz w:val="24"/>
          <w:szCs w:val="24"/>
        </w:rPr>
        <w:t>Без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срока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давности</w:t>
      </w:r>
      <w:proofErr w:type="spellEnd"/>
      <w:r>
        <w:rPr>
          <w:rFonts w:cs="Times New Roman"/>
          <w:color w:val="000000"/>
          <w:sz w:val="24"/>
          <w:szCs w:val="24"/>
        </w:rPr>
        <w:t>».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Проведение всех вышеперечисленных мероприятий оказало помощь нравственному становлению подростков как личностей, формированию нравственного идеала и воспитания патриотических качеств учащихся.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2. В рамках Года детского отдыха в системе образования, объявленного распоряжением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России от 29.08.2024 № Р-160,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 целях обеспечения единых подходов в выстраивании системы воспитания, дополнительного образования в школе реализованы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организационные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тематические мероприятия. Основные мероприятия реализованы с мая по июль 2025 года.</w:t>
      </w:r>
    </w:p>
    <w:p w:rsidR="00414CCD" w:rsidRPr="00451C7E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В рамках организационных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мер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школа утвердила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программу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воспитательной работы и календарный план воспитательной работы </w:t>
      </w:r>
      <w:r w:rsidR="00451C7E">
        <w:rPr>
          <w:rFonts w:cs="Times New Roman"/>
          <w:color w:val="000000"/>
          <w:sz w:val="24"/>
          <w:szCs w:val="24"/>
          <w:lang w:val="ru-RU"/>
        </w:rPr>
        <w:t xml:space="preserve">детского оздоровительного </w:t>
      </w:r>
      <w:r>
        <w:rPr>
          <w:rFonts w:cs="Times New Roman"/>
          <w:color w:val="000000"/>
          <w:sz w:val="24"/>
          <w:szCs w:val="24"/>
          <w:lang w:val="ru-RU"/>
        </w:rPr>
        <w:t>лагеря с дневным пребыванием</w:t>
      </w:r>
      <w:r w:rsidR="00451C7E">
        <w:rPr>
          <w:rFonts w:cs="Times New Roman"/>
          <w:color w:val="000000"/>
          <w:sz w:val="24"/>
          <w:szCs w:val="24"/>
          <w:lang w:val="ru-RU"/>
        </w:rPr>
        <w:t xml:space="preserve"> « Солнышко»</w:t>
      </w:r>
      <w:r>
        <w:rPr>
          <w:rFonts w:cs="Times New Roman"/>
          <w:color w:val="000000"/>
          <w:sz w:val="24"/>
          <w:szCs w:val="24"/>
          <w:lang w:val="ru-RU"/>
        </w:rPr>
        <w:t xml:space="preserve">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приказ </w:t>
      </w:r>
      <w:r w:rsidRPr="00451C7E">
        <w:rPr>
          <w:rFonts w:cs="Times New Roman"/>
          <w:sz w:val="24"/>
          <w:szCs w:val="24"/>
          <w:lang w:val="ru-RU"/>
        </w:rPr>
        <w:t>от</w:t>
      </w:r>
      <w:r w:rsidRPr="00451C7E">
        <w:rPr>
          <w:rFonts w:cs="Times New Roman"/>
          <w:sz w:val="24"/>
          <w:szCs w:val="24"/>
        </w:rPr>
        <w:t> </w:t>
      </w:r>
      <w:r w:rsidRPr="00451C7E">
        <w:rPr>
          <w:rFonts w:cs="Times New Roman"/>
          <w:sz w:val="24"/>
          <w:szCs w:val="24"/>
          <w:lang w:val="ru-RU"/>
        </w:rPr>
        <w:t>16.05.2025 № 35.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Тематические мероприятия планировались на любой вкус –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от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весёлых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до серьёзных, от трудовых до интеллектуальных, творческих. Каждый, кто не ленился и принимал участие в отрядных или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общелагерных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мероприятиях, находил себе занятие по душе.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lastRenderedPageBreak/>
        <w:t>В тесном сотрудничестве лагерь с дневным пребыванием</w:t>
      </w:r>
      <w:r w:rsidR="00451C7E">
        <w:rPr>
          <w:rFonts w:cs="Times New Roman"/>
          <w:color w:val="000000"/>
          <w:sz w:val="24"/>
          <w:szCs w:val="24"/>
          <w:lang w:val="ru-RU"/>
        </w:rPr>
        <w:t xml:space="preserve"> « Солнышко»</w:t>
      </w:r>
      <w:r>
        <w:rPr>
          <w:rFonts w:cs="Times New Roman"/>
          <w:color w:val="000000"/>
          <w:sz w:val="24"/>
          <w:szCs w:val="24"/>
          <w:lang w:val="ru-RU"/>
        </w:rPr>
        <w:t xml:space="preserve"> работал с </w:t>
      </w:r>
      <w:r w:rsidR="00451C7E">
        <w:rPr>
          <w:rFonts w:cs="Times New Roman"/>
          <w:color w:val="000000"/>
          <w:sz w:val="24"/>
          <w:szCs w:val="24"/>
          <w:lang w:val="ru-RU"/>
        </w:rPr>
        <w:t xml:space="preserve">           </w:t>
      </w:r>
      <w:r>
        <w:rPr>
          <w:rFonts w:cs="Times New Roman"/>
          <w:color w:val="000000"/>
          <w:sz w:val="24"/>
          <w:szCs w:val="24"/>
          <w:lang w:val="ru-RU"/>
        </w:rPr>
        <w:t xml:space="preserve">ДК с.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Саломатино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, где были проведены мероприятия по темам «День Пушкина», «День России», рассказано о наших земляках, участниках СВО.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2.7. Виды внеклассной, внеурочной деятельности: </w:t>
      </w:r>
      <w:r>
        <w:rPr>
          <w:rFonts w:cs="Times New Roman"/>
          <w:color w:val="000000"/>
          <w:sz w:val="24"/>
          <w:szCs w:val="24"/>
          <w:lang w:val="ru-RU"/>
        </w:rPr>
        <w:t>виды работы определяются планами внеурочной деятельности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рабочими программами курсов внеурочной деятельности начального, основного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среднего общего образования.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Структура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для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начальной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школы</w:t>
      </w:r>
      <w:proofErr w:type="spellEnd"/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880"/>
        <w:gridCol w:w="6602"/>
      </w:tblGrid>
      <w:tr w:rsidR="00414CCD"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414CCD" w:rsidRPr="007A1A22"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Учебно-познавательная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10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Ведение организационной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учебной документации;</w:t>
            </w:r>
          </w:p>
          <w:p w:rsidR="00414CCD" w:rsidRDefault="00233A1A">
            <w:pPr>
              <w:widowControl w:val="0"/>
              <w:numPr>
                <w:ilvl w:val="0"/>
                <w:numId w:val="10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собрания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10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родителями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успешной реализации образовательной программы</w:t>
            </w:r>
          </w:p>
        </w:tc>
      </w:tr>
      <w:tr w:rsidR="00414CCD" w:rsidRPr="007A1A22"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выбору</w:t>
            </w:r>
            <w:proofErr w:type="spellEnd"/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11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Предметные кружки, факультативы, ученические научные общества;</w:t>
            </w:r>
          </w:p>
          <w:p w:rsidR="00414CCD" w:rsidRDefault="00233A1A">
            <w:pPr>
              <w:widowControl w:val="0"/>
              <w:numPr>
                <w:ilvl w:val="0"/>
                <w:numId w:val="11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школьные олимпиады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предметам программы начальной школы</w:t>
            </w:r>
          </w:p>
        </w:tc>
      </w:tr>
      <w:tr w:rsidR="00414CCD">
        <w:tc>
          <w:tcPr>
            <w:tcW w:w="2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64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12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12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Муниципальные, региональные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всероссийские</w:t>
            </w:r>
            <w:proofErr w:type="spellEnd"/>
          </w:p>
        </w:tc>
      </w:tr>
      <w:tr w:rsidR="00414CCD">
        <w:tc>
          <w:tcPr>
            <w:tcW w:w="2834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6497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Структура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для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основной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школы</w:t>
      </w:r>
      <w:proofErr w:type="spellEnd"/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294"/>
        <w:gridCol w:w="7188"/>
      </w:tblGrid>
      <w:tr w:rsidR="00414CCD"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414CCD" w:rsidRPr="007A1A22"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Ученические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13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Разновозрастные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объединения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клубы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13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детские, подростковые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юношеские общественные объединения, организации</w:t>
            </w:r>
          </w:p>
        </w:tc>
      </w:tr>
      <w:tr w:rsidR="00414CCD" w:rsidRPr="007A1A22"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14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Предметные кружки, факультативы, ученические научные общества;</w:t>
            </w:r>
          </w:p>
          <w:p w:rsidR="00414CCD" w:rsidRDefault="00233A1A">
            <w:pPr>
              <w:widowControl w:val="0"/>
              <w:numPr>
                <w:ilvl w:val="0"/>
                <w:numId w:val="14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школьные олимпиады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предметам программы основной школы</w:t>
            </w:r>
          </w:p>
        </w:tc>
      </w:tr>
      <w:tr w:rsidR="00414CCD" w:rsidRPr="007A1A22"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Учебно-познавательная</w:t>
            </w:r>
            <w:proofErr w:type="spellEnd"/>
            <w:r>
              <w:br/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деятельность</w:t>
            </w:r>
            <w:proofErr w:type="spellEnd"/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1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Ведение организационной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учебной документации;</w:t>
            </w:r>
          </w:p>
          <w:p w:rsidR="00414CCD" w:rsidRDefault="00233A1A">
            <w:pPr>
              <w:widowControl w:val="0"/>
              <w:numPr>
                <w:ilvl w:val="0"/>
                <w:numId w:val="15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организационные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собрания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15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взаимодействие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родителями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успешной реализации образовательной программы</w:t>
            </w:r>
          </w:p>
        </w:tc>
      </w:tr>
      <w:tr w:rsidR="00414CCD"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Психолого-педагогическая</w:t>
            </w:r>
            <w:proofErr w:type="spellEnd"/>
            <w:r>
              <w:br/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поддержка</w:t>
            </w:r>
            <w:proofErr w:type="spellEnd"/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16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Проектирование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индивидуальных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маршрутов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16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cs="Times New Roman"/>
                <w:color w:val="000000"/>
                <w:sz w:val="24"/>
                <w:szCs w:val="24"/>
              </w:rPr>
              <w:t>-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психолог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414CCD"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Деятельность по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обеспечению благополучия</w:t>
            </w:r>
            <w:r>
              <w:rPr>
                <w:lang w:val="ru-RU"/>
              </w:rPr>
              <w:br/>
            </w:r>
            <w:proofErr w:type="gramStart"/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proofErr w:type="gramEnd"/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17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Безопасность жизни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здоровья школьников;</w:t>
            </w:r>
          </w:p>
          <w:p w:rsidR="00414CCD" w:rsidRDefault="00233A1A">
            <w:pPr>
              <w:widowControl w:val="0"/>
              <w:numPr>
                <w:ilvl w:val="0"/>
                <w:numId w:val="17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lastRenderedPageBreak/>
              <w:t>безопасность межличностных отношений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учебных группах;</w:t>
            </w:r>
          </w:p>
          <w:p w:rsidR="00414CCD" w:rsidRDefault="00233A1A">
            <w:pPr>
              <w:widowControl w:val="0"/>
              <w:numPr>
                <w:ilvl w:val="0"/>
                <w:numId w:val="17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профилактика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неуспеваемости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17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профилактика различных рисков, возникающих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процессе взаимодействия обучающихся с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окружающей средой;</w:t>
            </w:r>
          </w:p>
          <w:p w:rsidR="00414CCD" w:rsidRDefault="00233A1A">
            <w:pPr>
              <w:widowControl w:val="0"/>
              <w:numPr>
                <w:ilvl w:val="0"/>
                <w:numId w:val="17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защита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414CCD">
        <w:tc>
          <w:tcPr>
            <w:tcW w:w="2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lastRenderedPageBreak/>
              <w:t>Воспитательные</w:t>
            </w:r>
            <w:proofErr w:type="spellEnd"/>
            <w:r>
              <w:br/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18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18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Муниципальные, региональные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всероссийские</w:t>
            </w:r>
            <w:proofErr w:type="spellEnd"/>
          </w:p>
        </w:tc>
      </w:tr>
      <w:tr w:rsidR="00414CCD">
        <w:tc>
          <w:tcPr>
            <w:tcW w:w="2257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074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Структура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для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средней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школы</w:t>
      </w:r>
      <w:proofErr w:type="spellEnd"/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2206"/>
        <w:gridCol w:w="7276"/>
      </w:tblGrid>
      <w:tr w:rsidR="00414CCD"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Что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входит</w:t>
            </w:r>
            <w:proofErr w:type="spellEnd"/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Из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чего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состоит</w:t>
            </w:r>
            <w:proofErr w:type="spellEnd"/>
          </w:p>
        </w:tc>
      </w:tr>
      <w:tr w:rsidR="00414CCD" w:rsidRPr="007A1A22"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Ученические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сообщества</w:t>
            </w:r>
            <w:proofErr w:type="spellEnd"/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19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Разновозрастные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объединения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клубы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19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юношеские общественные объединения, организации, 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том числе и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рамках Российского движения школьников</w:t>
            </w:r>
          </w:p>
        </w:tc>
      </w:tr>
      <w:tr w:rsidR="00414CCD" w:rsidRPr="007A1A22"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Курсы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выбору</w:t>
            </w:r>
            <w:proofErr w:type="spellEnd"/>
            <w:r>
              <w:br/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20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Предметные кружки, ученические научные общества;</w:t>
            </w:r>
          </w:p>
          <w:p w:rsidR="00414CCD" w:rsidRDefault="00233A1A">
            <w:pPr>
              <w:widowControl w:val="0"/>
              <w:numPr>
                <w:ilvl w:val="0"/>
                <w:numId w:val="20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школьные олимпиады по</w:t>
            </w:r>
            <w:r>
              <w:rPr>
                <w:rFonts w:cs="Times New Roman"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предметам программы средней школы</w:t>
            </w:r>
          </w:p>
        </w:tc>
      </w:tr>
      <w:tr w:rsidR="00414CCD">
        <w:tc>
          <w:tcPr>
            <w:tcW w:w="21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Воспитательные</w:t>
            </w:r>
            <w:proofErr w:type="spellEnd"/>
            <w:r>
              <w:br/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7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Default="00233A1A">
            <w:pPr>
              <w:widowControl w:val="0"/>
              <w:numPr>
                <w:ilvl w:val="0"/>
                <w:numId w:val="21"/>
              </w:numPr>
              <w:ind w:left="780" w:right="180"/>
              <w:contextualSpacing/>
              <w:rPr>
                <w:rFonts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Внутриклассные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общешкольные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  <w:p w:rsidR="00414CCD" w:rsidRDefault="00233A1A">
            <w:pPr>
              <w:widowControl w:val="0"/>
              <w:numPr>
                <w:ilvl w:val="0"/>
                <w:numId w:val="21"/>
              </w:numPr>
              <w:spacing w:after="280"/>
              <w:ind w:left="780" w:right="180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Муниципальные, региональные</w:t>
            </w:r>
            <w:r>
              <w:rPr>
                <w:rFonts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всероссийские</w:t>
            </w:r>
            <w:proofErr w:type="spellEnd"/>
          </w:p>
        </w:tc>
      </w:tr>
      <w:tr w:rsidR="00414CCD">
        <w:tc>
          <w:tcPr>
            <w:tcW w:w="2171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7160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2.8. Научные общества, творческие объединения, кружки, секции: </w:t>
      </w:r>
      <w:r>
        <w:rPr>
          <w:rFonts w:cs="Times New Roman"/>
          <w:color w:val="000000"/>
          <w:sz w:val="24"/>
          <w:szCs w:val="24"/>
          <w:lang w:val="ru-RU"/>
        </w:rPr>
        <w:t>организованы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реализуются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рамках внеурочной деятельности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дополнительного образования.</w:t>
      </w:r>
      <w:r>
        <w:rPr>
          <w:lang w:val="ru-RU"/>
        </w:rPr>
        <w:br/>
      </w:r>
      <w:r>
        <w:rPr>
          <w:rFonts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полным перечнем детских сообществ можете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официальном сайте школы     </w:t>
      </w:r>
      <w:r>
        <w:rPr>
          <w:rFonts w:cs="Times New Roman"/>
          <w:color w:val="000000"/>
          <w:sz w:val="24"/>
          <w:szCs w:val="24"/>
        </w:rPr>
        <w:t>https</w:t>
      </w:r>
      <w:r>
        <w:rPr>
          <w:rFonts w:cs="Times New Roman"/>
          <w:color w:val="000000"/>
          <w:sz w:val="24"/>
          <w:szCs w:val="24"/>
          <w:lang w:val="ru-RU"/>
        </w:rPr>
        <w:t>://</w:t>
      </w:r>
      <w:proofErr w:type="spellStart"/>
      <w:r>
        <w:rPr>
          <w:rFonts w:cs="Times New Roman"/>
          <w:color w:val="000000"/>
          <w:sz w:val="24"/>
          <w:szCs w:val="24"/>
        </w:rPr>
        <w:t>salomatmkou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cs="Times New Roman"/>
          <w:color w:val="000000"/>
          <w:sz w:val="24"/>
          <w:szCs w:val="24"/>
        </w:rPr>
        <w:t>volgogradschool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cs="Times New Roman"/>
          <w:color w:val="000000"/>
          <w:sz w:val="24"/>
          <w:szCs w:val="24"/>
        </w:rPr>
        <w:t>ru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/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2.9. За отчетный период учащихся с ОВЗ в школе нет.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2.10.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proofErr w:type="gramStart"/>
      <w:r>
        <w:rPr>
          <w:rFonts w:cs="Times New Roman"/>
          <w:b/>
          <w:bCs/>
          <w:color w:val="000000"/>
          <w:sz w:val="24"/>
          <w:szCs w:val="24"/>
          <w:lang w:val="ru-RU"/>
        </w:rPr>
        <w:t>Комплексное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сопровождение обучающихся, родители (законные представители) которых являются ветеранами (участниками) специальной военной операции: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на текущий период в школе числится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17 обучающихся,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родители (законные представители) которых являются ветеранами (участниками) специальной военной операции (далее – СВО).</w:t>
      </w:r>
      <w:proofErr w:type="gramEnd"/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С целью оказания всесторонней помощи и поддержки данной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категории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обучающихся школа организовала комплексное сопровождение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 пяти направлениям:</w:t>
      </w:r>
    </w:p>
    <w:p w:rsidR="00414CCD" w:rsidRDefault="00233A1A">
      <w:pPr>
        <w:numPr>
          <w:ilvl w:val="0"/>
          <w:numId w:val="22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Мониторинг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психологического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состояния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:rsidR="00414CCD" w:rsidRDefault="00233A1A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Психолого-педагогическое сопровождение в процессе обучения.</w:t>
      </w:r>
    </w:p>
    <w:p w:rsidR="00414CCD" w:rsidRDefault="00233A1A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Формирование психологического климата для сохранения и (или) восстановления психологического здоровья.</w:t>
      </w:r>
    </w:p>
    <w:p w:rsidR="00414CCD" w:rsidRDefault="00233A1A">
      <w:pPr>
        <w:numPr>
          <w:ilvl w:val="0"/>
          <w:numId w:val="22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Оказание экстренной психологической помощи и психологической коррекции.</w:t>
      </w:r>
    </w:p>
    <w:p w:rsidR="00414CCD" w:rsidRDefault="00233A1A">
      <w:pPr>
        <w:numPr>
          <w:ilvl w:val="0"/>
          <w:numId w:val="22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Обеспечение информирования о возможностях и ресурсах получения психологической помощи и психолого-педагогической поддержки.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 xml:space="preserve">2.11. Характеристика внутренней </w:t>
      </w:r>
      <w:proofErr w:type="gramStart"/>
      <w:r>
        <w:rPr>
          <w:rFonts w:cs="Times New Roman"/>
          <w:b/>
          <w:bCs/>
          <w:color w:val="000000"/>
          <w:sz w:val="24"/>
          <w:szCs w:val="24"/>
          <w:lang w:val="ru-RU"/>
        </w:rPr>
        <w:t>системы оценки качества образования школы</w:t>
      </w:r>
      <w:proofErr w:type="gramEnd"/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: </w:t>
      </w:r>
      <w:r>
        <w:rPr>
          <w:rFonts w:cs="Times New Roman"/>
          <w:color w:val="000000"/>
          <w:sz w:val="24"/>
          <w:szCs w:val="24"/>
          <w:lang w:val="ru-RU"/>
        </w:rPr>
        <w:t>ВСОКО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школе регулирует положение 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внутренней системе оценки качества образования школы.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рамках ВСОКО оценивается качество образовательных программ, качество условий реализации образовательных программ, качество образовательных результатов обучающихся, удовлетворенность потребителей качеством образования.</w:t>
      </w:r>
    </w:p>
    <w:p w:rsidR="00414CCD" w:rsidRDefault="00233A1A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 Условия осуществления образовательной деятельности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3.1. Режим работы: </w:t>
      </w:r>
      <w:r>
        <w:rPr>
          <w:rFonts w:cs="Times New Roman"/>
          <w:color w:val="000000"/>
          <w:sz w:val="24"/>
          <w:szCs w:val="24"/>
          <w:lang w:val="ru-RU"/>
        </w:rPr>
        <w:t>школа работает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режиме пятидневной учебной недели,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одну смену.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Образовательная недельная нагрузка равномерно распределена в течение учебной недели. При распределении часов учтен ступенчатый режим в 1-м классе: в сентябре–декабре уроки длятся по 35 минут, в январе–мае –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40 минут.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Продолжительность урока с 2 по 11 классы – 40 минут.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Учебные периоды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периоды отдыха содержат календарные учебные графики.</w:t>
      </w:r>
    </w:p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b/>
          <w:bCs/>
          <w:sz w:val="24"/>
          <w:szCs w:val="24"/>
          <w:lang w:val="ru-RU"/>
        </w:rPr>
        <w:t>3.2. Учебно-материальная база, благоустройство и</w:t>
      </w:r>
      <w:r>
        <w:rPr>
          <w:rFonts w:cs="Times New Roman"/>
          <w:b/>
          <w:bCs/>
          <w:sz w:val="24"/>
          <w:szCs w:val="24"/>
        </w:rPr>
        <w:t> </w:t>
      </w:r>
      <w:r>
        <w:rPr>
          <w:rFonts w:cs="Times New Roman"/>
          <w:b/>
          <w:bCs/>
          <w:sz w:val="24"/>
          <w:szCs w:val="24"/>
          <w:lang w:val="ru-RU"/>
        </w:rPr>
        <w:t xml:space="preserve">оснащенность: </w:t>
      </w:r>
      <w:r>
        <w:rPr>
          <w:rFonts w:cs="Times New Roman"/>
          <w:sz w:val="24"/>
          <w:szCs w:val="24"/>
          <w:lang w:val="ru-RU"/>
        </w:rPr>
        <w:t xml:space="preserve">школа сохраняет имеющуюся МТБ для осуществления образовательной деятельности, но нуждается в ее обновлении.  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3.3. </w:t>
      </w:r>
      <w:proofErr w:type="spellStart"/>
      <w:r>
        <w:rPr>
          <w:rFonts w:cs="Times New Roman"/>
          <w:b/>
          <w:bCs/>
          <w:color w:val="000000"/>
          <w:sz w:val="24"/>
          <w:szCs w:val="24"/>
          <w:lang w:val="ru-RU"/>
        </w:rPr>
        <w:t>ИТ-инфраструктура</w:t>
      </w:r>
      <w:proofErr w:type="spellEnd"/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школы: </w:t>
      </w:r>
      <w:r>
        <w:rPr>
          <w:rFonts w:cs="Times New Roman"/>
          <w:color w:val="000000"/>
          <w:sz w:val="24"/>
          <w:szCs w:val="24"/>
          <w:lang w:val="ru-RU"/>
        </w:rPr>
        <w:t>в школе имеется доступ к высокоскоростному интернету в каждом учебном кабинете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использования информационно-коммуникационных технологий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образовательной деятельности имеется соответствующее оборудование, которое  частично требует замены: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460"/>
        <w:gridCol w:w="4022"/>
      </w:tblGrid>
      <w:tr w:rsidR="00414CCD">
        <w:tc>
          <w:tcPr>
            <w:tcW w:w="5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  <w:proofErr w:type="spellEnd"/>
          </w:p>
        </w:tc>
      </w:tr>
      <w:tr w:rsidR="00414CCD">
        <w:tc>
          <w:tcPr>
            <w:tcW w:w="5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Компьютеры и ноутбуки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 xml:space="preserve">30 (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16 требуется замена)</w:t>
            </w:r>
          </w:p>
        </w:tc>
      </w:tr>
      <w:tr w:rsidR="00414CCD">
        <w:tc>
          <w:tcPr>
            <w:tcW w:w="5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Периферийные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технические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устройства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:</w:t>
            </w:r>
            <w:r>
              <w:rPr>
                <w:color w:val="000000"/>
              </w:rPr>
              <w:br/>
            </w:r>
            <w:r>
              <w:rPr>
                <w:rFonts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414CCD" w:rsidRDefault="00233A1A">
            <w:pPr>
              <w:widowControl w:val="0"/>
              <w:rPr>
                <w:color w:val="000000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 + 3</w:t>
            </w:r>
          </w:p>
        </w:tc>
      </w:tr>
      <w:tr w:rsidR="00414CCD">
        <w:tc>
          <w:tcPr>
            <w:tcW w:w="5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— 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МФУ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6</w:t>
            </w:r>
          </w:p>
        </w:tc>
      </w:tr>
      <w:tr w:rsidR="00414CCD">
        <w:tc>
          <w:tcPr>
            <w:tcW w:w="5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принтер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14CCD">
        <w:tc>
          <w:tcPr>
            <w:tcW w:w="5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— 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доски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>;</w:t>
            </w:r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</w:tr>
      <w:tr w:rsidR="00414CCD">
        <w:tc>
          <w:tcPr>
            <w:tcW w:w="5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Учебные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кабинеты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оснащенные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компьютерами</w:t>
            </w:r>
            <w:proofErr w:type="spellEnd"/>
          </w:p>
        </w:tc>
        <w:tc>
          <w:tcPr>
            <w:tcW w:w="3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color w:val="000000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14CCD">
        <w:tc>
          <w:tcPr>
            <w:tcW w:w="5373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958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3.4. Условия для занятий физкультурой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спортом: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школе созданы необходимые условия для занятий физической культурой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спортом. </w:t>
      </w:r>
      <w:r>
        <w:rPr>
          <w:rFonts w:cs="Times New Roman"/>
          <w:color w:val="000000"/>
          <w:sz w:val="24"/>
          <w:szCs w:val="24"/>
        </w:rPr>
        <w:t>В </w:t>
      </w:r>
      <w:proofErr w:type="spellStart"/>
      <w:r>
        <w:rPr>
          <w:rFonts w:cs="Times New Roman"/>
          <w:color w:val="000000"/>
          <w:sz w:val="24"/>
          <w:szCs w:val="24"/>
        </w:rPr>
        <w:t>наличии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имеются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414CCD" w:rsidRDefault="00233A1A">
      <w:pPr>
        <w:numPr>
          <w:ilvl w:val="0"/>
          <w:numId w:val="23"/>
        </w:numPr>
        <w:spacing w:before="280"/>
        <w:ind w:left="780" w:right="180"/>
        <w:contextualSpacing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1 </w:t>
      </w:r>
      <w:proofErr w:type="spellStart"/>
      <w:r>
        <w:rPr>
          <w:rFonts w:cs="Times New Roman"/>
          <w:sz w:val="24"/>
          <w:szCs w:val="24"/>
        </w:rPr>
        <w:t>спортивный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зал</w:t>
      </w:r>
      <w:proofErr w:type="spellEnd"/>
      <w:r>
        <w:rPr>
          <w:rFonts w:cs="Times New Roman"/>
          <w:sz w:val="24"/>
          <w:szCs w:val="24"/>
        </w:rPr>
        <w:t>;</w:t>
      </w:r>
    </w:p>
    <w:p w:rsidR="00414CCD" w:rsidRDefault="00233A1A">
      <w:pPr>
        <w:numPr>
          <w:ilvl w:val="0"/>
          <w:numId w:val="23"/>
        </w:numPr>
        <w:ind w:left="780" w:right="180"/>
        <w:contextualSpacing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стадион</w:t>
      </w:r>
      <w:proofErr w:type="spellEnd"/>
      <w:r>
        <w:rPr>
          <w:rFonts w:cs="Times New Roman"/>
          <w:sz w:val="24"/>
          <w:szCs w:val="24"/>
        </w:rPr>
        <w:t>;</w:t>
      </w:r>
    </w:p>
    <w:p w:rsidR="00414CCD" w:rsidRDefault="00233A1A">
      <w:pPr>
        <w:numPr>
          <w:ilvl w:val="0"/>
          <w:numId w:val="23"/>
        </w:numPr>
        <w:ind w:left="780" w:right="180"/>
        <w:contextualSpacing/>
        <w:rPr>
          <w:rFonts w:cs="Times New Roman"/>
          <w:sz w:val="24"/>
          <w:szCs w:val="24"/>
        </w:rPr>
      </w:pPr>
      <w:proofErr w:type="spellStart"/>
      <w:r>
        <w:rPr>
          <w:rFonts w:cs="Times New Roman"/>
          <w:sz w:val="24"/>
          <w:szCs w:val="24"/>
        </w:rPr>
        <w:t>полоса</w:t>
      </w:r>
      <w:proofErr w:type="spell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препятствий</w:t>
      </w:r>
      <w:proofErr w:type="spellEnd"/>
      <w:r>
        <w:rPr>
          <w:rFonts w:cs="Times New Roman"/>
          <w:sz w:val="24"/>
          <w:szCs w:val="24"/>
        </w:rPr>
        <w:t>;</w:t>
      </w:r>
    </w:p>
    <w:p w:rsidR="00414CCD" w:rsidRDefault="00233A1A">
      <w:pPr>
        <w:numPr>
          <w:ilvl w:val="0"/>
          <w:numId w:val="23"/>
        </w:numPr>
        <w:spacing w:after="280"/>
        <w:ind w:left="780" w:right="180"/>
        <w:rPr>
          <w:rFonts w:cs="Times New Roman"/>
          <w:sz w:val="24"/>
          <w:szCs w:val="24"/>
        </w:rPr>
      </w:pPr>
      <w:proofErr w:type="spellStart"/>
      <w:proofErr w:type="gramStart"/>
      <w:r>
        <w:rPr>
          <w:rFonts w:cs="Times New Roman"/>
          <w:sz w:val="24"/>
          <w:szCs w:val="24"/>
        </w:rPr>
        <w:t>баскетбольная</w:t>
      </w:r>
      <w:proofErr w:type="spellEnd"/>
      <w:proofErr w:type="gramEnd"/>
      <w:r>
        <w:rPr>
          <w:rFonts w:cs="Times New Roman"/>
          <w:sz w:val="24"/>
          <w:szCs w:val="24"/>
        </w:rPr>
        <w:t xml:space="preserve"> </w:t>
      </w:r>
      <w:proofErr w:type="spellStart"/>
      <w:r>
        <w:rPr>
          <w:rFonts w:cs="Times New Roman"/>
          <w:sz w:val="24"/>
          <w:szCs w:val="24"/>
        </w:rPr>
        <w:t>площадка</w:t>
      </w:r>
      <w:proofErr w:type="spellEnd"/>
      <w:r>
        <w:rPr>
          <w:rFonts w:cs="Times New Roman"/>
          <w:sz w:val="24"/>
          <w:szCs w:val="24"/>
        </w:rPr>
        <w:t>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Оснащение необходимым оборудованием позволяет организовать дополнительную образовательную деятельность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реализовывать образовательную программу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физической культуре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начальном, основном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среднем уровнях образования.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 xml:space="preserve">3.5. Условия для </w:t>
      </w:r>
      <w:proofErr w:type="spellStart"/>
      <w:r>
        <w:rPr>
          <w:rFonts w:cs="Times New Roman"/>
          <w:b/>
          <w:bCs/>
          <w:color w:val="000000"/>
          <w:sz w:val="24"/>
          <w:szCs w:val="24"/>
          <w:lang w:val="ru-RU"/>
        </w:rPr>
        <w:t>досуговой</w:t>
      </w:r>
      <w:proofErr w:type="spellEnd"/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деятельности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дополнительного образования: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отчетном периоде для участия обучающихся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культурно-массовых, спортивно-оздоровительных мероприятиях,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работе кружков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объединений, органов ученического самоуправления созданы все необходимые условия. 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Для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досуговой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деятельности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дополнительного образования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школе имеются: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 xml:space="preserve">1) </w:t>
      </w:r>
      <w:proofErr w:type="spellStart"/>
      <w:proofErr w:type="gramStart"/>
      <w:r>
        <w:rPr>
          <w:rFonts w:cs="Times New Roman"/>
          <w:color w:val="000000"/>
          <w:sz w:val="24"/>
          <w:szCs w:val="24"/>
        </w:rPr>
        <w:t>специализированные</w:t>
      </w:r>
      <w:proofErr w:type="spellEnd"/>
      <w:proofErr w:type="gram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помещения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414CCD" w:rsidRDefault="00233A1A">
      <w:pPr>
        <w:numPr>
          <w:ilvl w:val="0"/>
          <w:numId w:val="24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актовый зал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 xml:space="preserve"> ;</w:t>
      </w:r>
      <w:proofErr w:type="gramEnd"/>
    </w:p>
    <w:p w:rsidR="00414CCD" w:rsidRDefault="00233A1A">
      <w:pPr>
        <w:numPr>
          <w:ilvl w:val="0"/>
          <w:numId w:val="24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спортивный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зал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Default="00233A1A">
      <w:pPr>
        <w:numPr>
          <w:ilvl w:val="0"/>
          <w:numId w:val="24"/>
        </w:numPr>
        <w:spacing w:after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кабинеты обслуживающего труда, мастерская;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2) наборы оборудования для прикладных видов спорта,   спортивных игр,     робототехники,    программирования,   декоративно-прикладного творчества,   краеведения.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Занятия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досуговой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деятельностью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дополнительного образования организуются во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второй половине дня.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3.6. Организация летнего отдыха детей: в течение аттестационного периода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июне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месяце в школе организован лагерь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дневным пребыванием детей, срок реализации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— 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 месяц.</w:t>
      </w:r>
    </w:p>
    <w:p w:rsidR="00414CCD" w:rsidRPr="00233A1A" w:rsidRDefault="00233A1A">
      <w:pPr>
        <w:spacing w:before="280" w:after="280"/>
        <w:rPr>
          <w:color w:val="000000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3.7. Организация питания: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школе организовано горячее питание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основании договора между школой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и ООО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« Союз-К»</w:t>
      </w:r>
    </w:p>
    <w:p w:rsidR="00414CCD" w:rsidRPr="00233A1A" w:rsidRDefault="00233A1A">
      <w:pPr>
        <w:spacing w:before="280" w:after="280"/>
        <w:rPr>
          <w:color w:val="000000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Для организации п</w:t>
      </w:r>
      <w:r w:rsidR="00C47057">
        <w:rPr>
          <w:rFonts w:cs="Times New Roman"/>
          <w:color w:val="000000"/>
          <w:sz w:val="24"/>
          <w:szCs w:val="24"/>
          <w:lang w:val="ru-RU"/>
        </w:rPr>
        <w:t xml:space="preserve">итания используются средства </w:t>
      </w:r>
      <w:r>
        <w:rPr>
          <w:rFonts w:cs="Times New Roman"/>
          <w:color w:val="000000"/>
          <w:sz w:val="24"/>
          <w:szCs w:val="24"/>
          <w:lang w:val="ru-RU"/>
        </w:rPr>
        <w:t>федерального,</w:t>
      </w:r>
      <w:r w:rsidR="00C47057"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регионального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местного бюджетов. Бесплатным горячим питанием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обеспечены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>:</w:t>
      </w:r>
    </w:p>
    <w:p w:rsidR="00414CCD" w:rsidRDefault="00233A1A">
      <w:pPr>
        <w:numPr>
          <w:ilvl w:val="0"/>
          <w:numId w:val="25"/>
        </w:numPr>
        <w:spacing w:before="280"/>
        <w:ind w:left="780" w:right="180"/>
        <w:contextualSpacing/>
        <w:rPr>
          <w:color w:val="000000"/>
        </w:rPr>
      </w:pPr>
      <w:proofErr w:type="spellStart"/>
      <w:r>
        <w:rPr>
          <w:rFonts w:cs="Times New Roman"/>
          <w:color w:val="000000"/>
          <w:sz w:val="24"/>
          <w:szCs w:val="24"/>
        </w:rPr>
        <w:t>обучающиеся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начальных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классов</w:t>
      </w:r>
      <w:proofErr w:type="spellEnd"/>
      <w:r>
        <w:rPr>
          <w:rFonts w:cs="Times New Roman"/>
          <w:color w:val="000000"/>
          <w:sz w:val="24"/>
          <w:szCs w:val="24"/>
        </w:rPr>
        <w:t xml:space="preserve"> — </w:t>
      </w:r>
      <w:r>
        <w:rPr>
          <w:rFonts w:cs="Times New Roman"/>
          <w:color w:val="000000"/>
          <w:sz w:val="24"/>
          <w:szCs w:val="24"/>
          <w:lang w:val="ru-RU"/>
        </w:rPr>
        <w:t>33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</w:rPr>
        <w:t>человек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Pr="00233A1A" w:rsidRDefault="00233A1A">
      <w:pPr>
        <w:numPr>
          <w:ilvl w:val="0"/>
          <w:numId w:val="25"/>
        </w:numPr>
        <w:ind w:left="780" w:right="180"/>
        <w:contextualSpacing/>
        <w:rPr>
          <w:color w:val="000000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дети из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многодетных семей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— 24 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человек;</w:t>
      </w:r>
    </w:p>
    <w:p w:rsidR="00414CCD" w:rsidRPr="00233A1A" w:rsidRDefault="00233A1A">
      <w:pPr>
        <w:numPr>
          <w:ilvl w:val="0"/>
          <w:numId w:val="25"/>
        </w:numPr>
        <w:ind w:left="780" w:right="180"/>
        <w:contextualSpacing/>
        <w:rPr>
          <w:color w:val="000000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дети из малообеспеченных семей -- 4 человека,</w:t>
      </w:r>
    </w:p>
    <w:p w:rsidR="00414CCD" w:rsidRDefault="00233A1A">
      <w:pPr>
        <w:numPr>
          <w:ilvl w:val="0"/>
          <w:numId w:val="25"/>
        </w:numPr>
        <w:ind w:left="780" w:right="180"/>
        <w:contextualSpacing/>
        <w:rPr>
          <w:color w:val="000000"/>
        </w:rPr>
      </w:pPr>
      <w:r>
        <w:rPr>
          <w:rFonts w:cs="Times New Roman"/>
          <w:color w:val="000000"/>
          <w:sz w:val="24"/>
          <w:szCs w:val="24"/>
          <w:lang w:val="ru-RU"/>
        </w:rPr>
        <w:t>дети участников СВО — 2 человека.</w:t>
      </w:r>
    </w:p>
    <w:p w:rsidR="00414CCD" w:rsidRDefault="00414CCD">
      <w:pPr>
        <w:ind w:left="1140" w:right="180"/>
        <w:contextualSpacing/>
        <w:rPr>
          <w:rFonts w:cs="Times New Roman"/>
          <w:color w:val="FF0000"/>
          <w:sz w:val="24"/>
          <w:szCs w:val="24"/>
        </w:rPr>
      </w:pP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Медицинское обслуживание обучающихся </w:t>
      </w:r>
      <w:r>
        <w:rPr>
          <w:rFonts w:cs="Times New Roman"/>
          <w:color w:val="000000"/>
          <w:sz w:val="24"/>
          <w:szCs w:val="24"/>
          <w:lang w:val="ru-RU"/>
        </w:rPr>
        <w:t xml:space="preserve">осуществляется сотрудниками </w:t>
      </w:r>
      <w:r w:rsidR="00C47057">
        <w:rPr>
          <w:rFonts w:cs="Times New Roman"/>
          <w:color w:val="000000"/>
          <w:sz w:val="24"/>
          <w:szCs w:val="24"/>
          <w:lang w:val="ru-RU"/>
        </w:rPr>
        <w:t xml:space="preserve">                </w:t>
      </w:r>
      <w:r>
        <w:rPr>
          <w:rFonts w:cs="Times New Roman"/>
          <w:color w:val="000000"/>
          <w:sz w:val="24"/>
          <w:szCs w:val="24"/>
          <w:lang w:val="ru-RU"/>
        </w:rPr>
        <w:t xml:space="preserve">ГБУЗ « Камышинская детская городская больница»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согласно договора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о сотрудничестве по органи</w:t>
      </w:r>
      <w:r w:rsidR="00C47057">
        <w:rPr>
          <w:rFonts w:cs="Times New Roman"/>
          <w:color w:val="000000"/>
          <w:sz w:val="24"/>
          <w:szCs w:val="24"/>
          <w:lang w:val="ru-RU"/>
        </w:rPr>
        <w:t>з</w:t>
      </w:r>
      <w:r>
        <w:rPr>
          <w:rFonts w:cs="Times New Roman"/>
          <w:color w:val="000000"/>
          <w:sz w:val="24"/>
          <w:szCs w:val="24"/>
          <w:lang w:val="ru-RU"/>
        </w:rPr>
        <w:t>ации медицинского обслуживания учащихся № 23/ 24-КДГБ от 10.02.2024г.</w:t>
      </w:r>
    </w:p>
    <w:p w:rsidR="00414CCD" w:rsidRDefault="00233A1A">
      <w:pPr>
        <w:spacing w:before="280" w:after="280"/>
        <w:rPr>
          <w:rFonts w:cs="Times New Roman"/>
          <w:color w:val="FF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3.8. Обеспечение безопасности: </w:t>
      </w:r>
      <w:r>
        <w:rPr>
          <w:rFonts w:cs="Times New Roman"/>
          <w:color w:val="000000"/>
          <w:sz w:val="24"/>
          <w:szCs w:val="24"/>
          <w:lang w:val="ru-RU"/>
        </w:rPr>
        <w:t xml:space="preserve">безопасность школы обеспечена государственной службой вневедомственной охраны  по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Камышинскому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району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договору от 20.01.2026г. № М/4463-51/226.</w:t>
      </w:r>
    </w:p>
    <w:p w:rsidR="00414CCD" w:rsidRDefault="00233A1A">
      <w:pPr>
        <w:spacing w:before="280" w:after="280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cs="Times New Roman"/>
          <w:color w:val="000000"/>
          <w:sz w:val="24"/>
          <w:szCs w:val="24"/>
        </w:rPr>
        <w:t>Здание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школы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оборудовано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414CCD" w:rsidRDefault="00233A1A">
      <w:pPr>
        <w:numPr>
          <w:ilvl w:val="0"/>
          <w:numId w:val="26"/>
        </w:numPr>
        <w:spacing w:before="280"/>
        <w:ind w:left="780" w:right="180"/>
        <w:contextualSpacing/>
        <w:rPr>
          <w:color w:val="000000"/>
        </w:rPr>
      </w:pPr>
      <w:proofErr w:type="spellStart"/>
      <w:r>
        <w:rPr>
          <w:rFonts w:cs="Times New Roman"/>
          <w:color w:val="000000"/>
          <w:sz w:val="24"/>
          <w:szCs w:val="24"/>
        </w:rPr>
        <w:t>кнопкой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тревожной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сигнализации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Pr="00233A1A" w:rsidRDefault="00233A1A">
      <w:pPr>
        <w:numPr>
          <w:ilvl w:val="0"/>
          <w:numId w:val="26"/>
        </w:numPr>
        <w:ind w:left="780" w:right="180"/>
        <w:contextualSpacing/>
        <w:rPr>
          <w:color w:val="000000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прямой связью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пожарной частью;</w:t>
      </w:r>
    </w:p>
    <w:p w:rsidR="00414CCD" w:rsidRDefault="00233A1A">
      <w:pPr>
        <w:numPr>
          <w:ilvl w:val="0"/>
          <w:numId w:val="26"/>
        </w:numPr>
        <w:ind w:left="780" w:right="180"/>
        <w:contextualSpacing/>
        <w:rPr>
          <w:color w:val="000000"/>
        </w:rPr>
      </w:pPr>
      <w:proofErr w:type="spellStart"/>
      <w:r>
        <w:rPr>
          <w:rFonts w:cs="Times New Roman"/>
          <w:color w:val="000000"/>
          <w:sz w:val="24"/>
          <w:szCs w:val="24"/>
        </w:rPr>
        <w:t>противопожарным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оборудованием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Default="00233A1A">
      <w:pPr>
        <w:numPr>
          <w:ilvl w:val="0"/>
          <w:numId w:val="26"/>
        </w:numPr>
        <w:ind w:left="780" w:right="180"/>
        <w:contextualSpacing/>
        <w:rPr>
          <w:color w:val="000000"/>
        </w:rPr>
      </w:pPr>
      <w:proofErr w:type="spellStart"/>
      <w:r>
        <w:rPr>
          <w:rFonts w:cs="Times New Roman"/>
          <w:color w:val="000000"/>
          <w:sz w:val="24"/>
          <w:szCs w:val="24"/>
        </w:rPr>
        <w:t>охранно-пожарной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сигнализацией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Default="00233A1A">
      <w:pPr>
        <w:numPr>
          <w:ilvl w:val="0"/>
          <w:numId w:val="26"/>
        </w:numPr>
        <w:ind w:left="780" w:right="180"/>
        <w:contextualSpacing/>
        <w:rPr>
          <w:color w:val="000000"/>
        </w:rPr>
      </w:pPr>
      <w:proofErr w:type="spellStart"/>
      <w:r>
        <w:rPr>
          <w:rFonts w:cs="Times New Roman"/>
          <w:color w:val="000000"/>
          <w:sz w:val="24"/>
          <w:szCs w:val="24"/>
        </w:rPr>
        <w:t>системой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видеонаблюдения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Default="00233A1A">
      <w:pPr>
        <w:numPr>
          <w:ilvl w:val="0"/>
          <w:numId w:val="26"/>
        </w:numPr>
        <w:spacing w:after="280"/>
        <w:ind w:left="780" w:right="180"/>
        <w:rPr>
          <w:color w:val="000000"/>
        </w:rPr>
      </w:pPr>
      <w:proofErr w:type="spellStart"/>
      <w:proofErr w:type="gramStart"/>
      <w:r>
        <w:rPr>
          <w:rFonts w:cs="Times New Roman"/>
          <w:color w:val="000000"/>
          <w:sz w:val="24"/>
          <w:szCs w:val="24"/>
        </w:rPr>
        <w:t>металлическ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ой</w:t>
      </w:r>
      <w:proofErr w:type="gram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входн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ой группой</w:t>
      </w:r>
      <w:r>
        <w:rPr>
          <w:rFonts w:cs="Times New Roman"/>
          <w:color w:val="000000"/>
          <w:sz w:val="24"/>
          <w:szCs w:val="24"/>
        </w:rPr>
        <w:t>.</w:t>
      </w:r>
    </w:p>
    <w:p w:rsidR="00414CCD" w:rsidRDefault="00233A1A">
      <w:pPr>
        <w:spacing w:before="280" w:after="280"/>
        <w:rPr>
          <w:color w:val="000000"/>
        </w:rPr>
      </w:pPr>
      <w:r>
        <w:rPr>
          <w:rFonts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cs="Times New Roman"/>
          <w:color w:val="000000"/>
          <w:sz w:val="24"/>
          <w:szCs w:val="24"/>
        </w:rPr>
        <w:t>На</w:t>
      </w:r>
      <w:proofErr w:type="spellEnd"/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</w:rPr>
        <w:t>территории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школы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имеются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414CCD" w:rsidRPr="00C47057" w:rsidRDefault="00233A1A">
      <w:pPr>
        <w:numPr>
          <w:ilvl w:val="0"/>
          <w:numId w:val="27"/>
        </w:numPr>
        <w:spacing w:before="280"/>
        <w:ind w:left="780" w:right="180"/>
        <w:contextualSpacing/>
        <w:rPr>
          <w:color w:val="000000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ограждение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периметру</w:t>
      </w:r>
      <w:r w:rsidR="00C47057">
        <w:rPr>
          <w:rFonts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C47057">
        <w:rPr>
          <w:rFonts w:cs="Times New Roman"/>
          <w:color w:val="000000"/>
          <w:sz w:val="24"/>
          <w:szCs w:val="24"/>
          <w:lang w:val="ru-RU"/>
        </w:rPr>
        <w:t xml:space="preserve">( </w:t>
      </w:r>
      <w:proofErr w:type="gramEnd"/>
      <w:r w:rsidR="00C47057">
        <w:rPr>
          <w:rFonts w:cs="Times New Roman"/>
          <w:color w:val="000000"/>
          <w:sz w:val="24"/>
          <w:szCs w:val="24"/>
          <w:lang w:val="ru-RU"/>
        </w:rPr>
        <w:t>требует ремонта)</w:t>
      </w:r>
      <w:r>
        <w:rPr>
          <w:rFonts w:cs="Times New Roman"/>
          <w:color w:val="000000"/>
          <w:sz w:val="24"/>
          <w:szCs w:val="24"/>
          <w:lang w:val="ru-RU"/>
        </w:rPr>
        <w:t>;</w:t>
      </w:r>
    </w:p>
    <w:p w:rsidR="00414CCD" w:rsidRDefault="00233A1A">
      <w:pPr>
        <w:numPr>
          <w:ilvl w:val="0"/>
          <w:numId w:val="27"/>
        </w:numPr>
        <w:ind w:left="780" w:right="180"/>
        <w:contextualSpacing/>
        <w:rPr>
          <w:color w:val="000000"/>
        </w:rPr>
      </w:pPr>
      <w:proofErr w:type="spellStart"/>
      <w:r>
        <w:rPr>
          <w:rFonts w:cs="Times New Roman"/>
          <w:color w:val="000000"/>
          <w:sz w:val="24"/>
          <w:szCs w:val="24"/>
        </w:rPr>
        <w:t>уличное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освещение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Pr="00233A1A" w:rsidRDefault="00233A1A">
      <w:pPr>
        <w:numPr>
          <w:ilvl w:val="0"/>
          <w:numId w:val="27"/>
        </w:numPr>
        <w:spacing w:after="280"/>
        <w:ind w:left="780" w:right="180"/>
        <w:rPr>
          <w:color w:val="000000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lastRenderedPageBreak/>
        <w:t>система видеонаблюдения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4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камеры наружного видеонаблюдения.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школе действуют пропускной и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внутриобъектовый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режимы.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целях отработки практических действий при возникновении чрезвычайных ситуаций </w:t>
      </w:r>
      <w:r>
        <w:rPr>
          <w:rFonts w:cs="Times New Roman"/>
          <w:sz w:val="24"/>
          <w:szCs w:val="24"/>
          <w:lang w:val="ru-RU"/>
        </w:rPr>
        <w:t xml:space="preserve">4 </w:t>
      </w:r>
      <w:r>
        <w:rPr>
          <w:rFonts w:cs="Times New Roman"/>
          <w:color w:val="000000"/>
          <w:sz w:val="24"/>
          <w:szCs w:val="24"/>
          <w:lang w:val="ru-RU"/>
        </w:rPr>
        <w:t>раза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 проводятся тренировки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эвакуации обучающихся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персонала школы.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3.9. Условия для обучения детей с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ограниченными возможностями здоровья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инвалидностью</w:t>
      </w:r>
      <w:r>
        <w:rPr>
          <w:rFonts w:cs="Times New Roman"/>
          <w:color w:val="000000"/>
          <w:sz w:val="24"/>
          <w:szCs w:val="24"/>
          <w:lang w:val="ru-RU"/>
        </w:rPr>
        <w:t xml:space="preserve">. 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МКОУ Саломатинской СШ ра</w:t>
      </w:r>
      <w:r w:rsidR="00C47057">
        <w:rPr>
          <w:rFonts w:cs="Times New Roman"/>
          <w:color w:val="000000"/>
          <w:sz w:val="24"/>
          <w:szCs w:val="24"/>
          <w:lang w:val="ru-RU"/>
        </w:rPr>
        <w:t>з</w:t>
      </w:r>
      <w:r>
        <w:rPr>
          <w:rFonts w:cs="Times New Roman"/>
          <w:color w:val="000000"/>
          <w:sz w:val="24"/>
          <w:szCs w:val="24"/>
          <w:lang w:val="ru-RU"/>
        </w:rPr>
        <w:t>работан паспорт доступности для инвалидов объектов и предоставляемых услуг в сфере образования, а так же оказания им при этом необходимой помощи, утвержденный приказом директора от 12.12.2022г. № 268.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Учащихся с ОВЗ нет. </w:t>
      </w:r>
    </w:p>
    <w:p w:rsidR="00414CCD" w:rsidRPr="00C47057" w:rsidRDefault="00C47057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FF0000"/>
          <w:sz w:val="24"/>
          <w:szCs w:val="24"/>
          <w:lang w:val="ru-RU"/>
        </w:rPr>
        <w:t>-</w:t>
      </w:r>
      <w:r w:rsidR="00233A1A"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: </w:t>
      </w:r>
      <w:r w:rsidR="00233A1A">
        <w:rPr>
          <w:rFonts w:cs="Times New Roman"/>
          <w:color w:val="000000"/>
          <w:sz w:val="24"/>
          <w:szCs w:val="24"/>
          <w:lang w:val="ru-RU"/>
        </w:rPr>
        <w:t>школа укомплектована квалифицированными педагогическими и</w:t>
      </w:r>
      <w:r w:rsidR="00233A1A">
        <w:rPr>
          <w:rFonts w:cs="Times New Roman"/>
          <w:color w:val="000000"/>
          <w:sz w:val="24"/>
          <w:szCs w:val="24"/>
        </w:rPr>
        <w:t> </w:t>
      </w:r>
      <w:r w:rsidR="00233A1A">
        <w:rPr>
          <w:rFonts w:cs="Times New Roman"/>
          <w:color w:val="000000"/>
          <w:sz w:val="24"/>
          <w:szCs w:val="24"/>
          <w:lang w:val="ru-RU"/>
        </w:rPr>
        <w:t xml:space="preserve">руководящими кадрами. </w:t>
      </w:r>
      <w:r w:rsidR="00233A1A" w:rsidRPr="00C47057">
        <w:rPr>
          <w:rFonts w:cs="Times New Roman"/>
          <w:color w:val="000000"/>
          <w:sz w:val="24"/>
          <w:szCs w:val="24"/>
          <w:lang w:val="ru-RU"/>
        </w:rPr>
        <w:t>Всего в</w:t>
      </w:r>
      <w:r w:rsidR="00233A1A">
        <w:rPr>
          <w:rFonts w:cs="Times New Roman"/>
          <w:color w:val="000000"/>
          <w:sz w:val="24"/>
          <w:szCs w:val="24"/>
        </w:rPr>
        <w:t> </w:t>
      </w:r>
      <w:r w:rsidR="00233A1A" w:rsidRPr="00C47057">
        <w:rPr>
          <w:rFonts w:cs="Times New Roman"/>
          <w:color w:val="000000"/>
          <w:sz w:val="24"/>
          <w:szCs w:val="24"/>
          <w:lang w:val="ru-RU"/>
        </w:rPr>
        <w:t xml:space="preserve">штате школы </w:t>
      </w:r>
      <w:r w:rsidR="00233A1A">
        <w:rPr>
          <w:rFonts w:cs="Times New Roman"/>
          <w:color w:val="000000"/>
          <w:sz w:val="24"/>
          <w:szCs w:val="24"/>
          <w:lang w:val="ru-RU"/>
        </w:rPr>
        <w:t xml:space="preserve">20 </w:t>
      </w:r>
      <w:r w:rsidR="00233A1A">
        <w:rPr>
          <w:rFonts w:cs="Times New Roman"/>
          <w:color w:val="000000"/>
          <w:sz w:val="24"/>
          <w:szCs w:val="24"/>
        </w:rPr>
        <w:t> </w:t>
      </w:r>
      <w:r w:rsidR="00233A1A" w:rsidRPr="00C47057">
        <w:rPr>
          <w:rFonts w:cs="Times New Roman"/>
          <w:color w:val="000000"/>
          <w:sz w:val="24"/>
          <w:szCs w:val="24"/>
          <w:lang w:val="ru-RU"/>
        </w:rPr>
        <w:t>человек, из</w:t>
      </w:r>
      <w:r w:rsidR="00233A1A">
        <w:rPr>
          <w:rFonts w:cs="Times New Roman"/>
          <w:color w:val="000000"/>
          <w:sz w:val="24"/>
          <w:szCs w:val="24"/>
        </w:rPr>
        <w:t> </w:t>
      </w:r>
      <w:r w:rsidR="00233A1A" w:rsidRPr="00C47057">
        <w:rPr>
          <w:rFonts w:cs="Times New Roman"/>
          <w:color w:val="000000"/>
          <w:sz w:val="24"/>
          <w:szCs w:val="24"/>
          <w:lang w:val="ru-RU"/>
        </w:rPr>
        <w:t>них:</w:t>
      </w:r>
    </w:p>
    <w:p w:rsidR="00414CCD" w:rsidRDefault="00233A1A">
      <w:pPr>
        <w:numPr>
          <w:ilvl w:val="0"/>
          <w:numId w:val="28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административный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персонал</w:t>
      </w:r>
      <w:proofErr w:type="spellEnd"/>
      <w:r>
        <w:rPr>
          <w:rFonts w:cs="Times New Roman"/>
          <w:color w:val="000000"/>
          <w:sz w:val="24"/>
          <w:szCs w:val="24"/>
        </w:rPr>
        <w:t xml:space="preserve"> — </w:t>
      </w:r>
      <w:r>
        <w:rPr>
          <w:rFonts w:cs="Times New Roman"/>
          <w:color w:val="000000"/>
          <w:sz w:val="24"/>
          <w:szCs w:val="24"/>
          <w:lang w:val="ru-RU"/>
        </w:rPr>
        <w:t>2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</w:rPr>
        <w:t>человек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Default="00233A1A">
      <w:pPr>
        <w:numPr>
          <w:ilvl w:val="0"/>
          <w:numId w:val="28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педагогический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персонал</w:t>
      </w:r>
      <w:proofErr w:type="spellEnd"/>
      <w:r>
        <w:rPr>
          <w:rFonts w:cs="Times New Roman"/>
          <w:color w:val="000000"/>
          <w:sz w:val="24"/>
          <w:szCs w:val="24"/>
        </w:rPr>
        <w:t xml:space="preserve"> — </w:t>
      </w:r>
      <w:r>
        <w:rPr>
          <w:rFonts w:cs="Times New Roman"/>
          <w:color w:val="000000"/>
          <w:sz w:val="24"/>
          <w:szCs w:val="24"/>
          <w:lang w:val="ru-RU"/>
        </w:rPr>
        <w:t>14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</w:rPr>
        <w:t>человек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Default="00C47057">
      <w:pPr>
        <w:numPr>
          <w:ilvl w:val="0"/>
          <w:numId w:val="28"/>
        </w:numPr>
        <w:spacing w:after="280"/>
        <w:ind w:left="780" w:right="180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технический</w:t>
      </w:r>
      <w:r w:rsidR="00233A1A"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 w:rsidR="00233A1A">
        <w:rPr>
          <w:rFonts w:cs="Times New Roman"/>
          <w:color w:val="000000"/>
          <w:sz w:val="24"/>
          <w:szCs w:val="24"/>
        </w:rPr>
        <w:t>персонал</w:t>
      </w:r>
      <w:proofErr w:type="spellEnd"/>
      <w:r w:rsidR="00233A1A">
        <w:rPr>
          <w:rFonts w:cs="Times New Roman"/>
          <w:color w:val="000000"/>
          <w:sz w:val="24"/>
          <w:szCs w:val="24"/>
        </w:rPr>
        <w:t xml:space="preserve"> — </w:t>
      </w:r>
      <w:r w:rsidR="00233A1A">
        <w:rPr>
          <w:rFonts w:cs="Times New Roman"/>
          <w:color w:val="000000"/>
          <w:sz w:val="24"/>
          <w:szCs w:val="24"/>
          <w:lang w:val="ru-RU"/>
        </w:rPr>
        <w:t>4</w:t>
      </w:r>
      <w:r w:rsidR="00233A1A">
        <w:rPr>
          <w:rFonts w:cs="Times New Roman"/>
          <w:color w:val="000000"/>
          <w:sz w:val="24"/>
          <w:szCs w:val="24"/>
        </w:rPr>
        <w:t> </w:t>
      </w:r>
      <w:proofErr w:type="spellStart"/>
      <w:r w:rsidR="00233A1A">
        <w:rPr>
          <w:rFonts w:cs="Times New Roman"/>
          <w:color w:val="000000"/>
          <w:sz w:val="24"/>
          <w:szCs w:val="24"/>
        </w:rPr>
        <w:t>человек</w:t>
      </w:r>
      <w:proofErr w:type="spellEnd"/>
      <w:r w:rsidR="00233A1A">
        <w:rPr>
          <w:rFonts w:cs="Times New Roman"/>
          <w:color w:val="000000"/>
          <w:sz w:val="24"/>
          <w:szCs w:val="24"/>
          <w:lang w:val="ru-RU"/>
        </w:rPr>
        <w:t>а</w:t>
      </w:r>
      <w:r w:rsidR="00233A1A">
        <w:rPr>
          <w:rFonts w:cs="Times New Roman"/>
          <w:color w:val="000000"/>
          <w:sz w:val="24"/>
          <w:szCs w:val="24"/>
        </w:rPr>
        <w:t>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конец отчетного периода </w:t>
      </w:r>
      <w:r w:rsidR="00C47057">
        <w:rPr>
          <w:rFonts w:cs="Times New Roman"/>
          <w:color w:val="000000"/>
          <w:sz w:val="24"/>
          <w:szCs w:val="24"/>
          <w:lang w:val="ru-RU"/>
        </w:rPr>
        <w:t>существует</w:t>
      </w:r>
      <w:r>
        <w:rPr>
          <w:rFonts w:cs="Times New Roman"/>
          <w:color w:val="000000"/>
          <w:sz w:val="24"/>
          <w:szCs w:val="24"/>
          <w:lang w:val="ru-RU"/>
        </w:rPr>
        <w:t xml:space="preserve"> потребность в </w:t>
      </w:r>
      <w:r w:rsidR="00C47057">
        <w:rPr>
          <w:rFonts w:cs="Times New Roman"/>
          <w:color w:val="000000"/>
          <w:sz w:val="24"/>
          <w:szCs w:val="24"/>
          <w:lang w:val="ru-RU"/>
        </w:rPr>
        <w:t xml:space="preserve">квалифицированном </w:t>
      </w:r>
      <w:r>
        <w:rPr>
          <w:rFonts w:cs="Times New Roman"/>
          <w:color w:val="000000"/>
          <w:sz w:val="24"/>
          <w:szCs w:val="24"/>
          <w:lang w:val="ru-RU"/>
        </w:rPr>
        <w:t>учителе  английского языка.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Повышение квалификации: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отчетном учебном году обучение прошли 7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педагогов. Отдельные педагоги повысили квалификацию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нескольким программам. 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Награды, звания, заслуги: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4788"/>
        <w:gridCol w:w="4694"/>
      </w:tblGrid>
      <w:tr w:rsidR="00414CCD"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Должность</w:t>
            </w:r>
            <w:proofErr w:type="spellEnd"/>
          </w:p>
        </w:tc>
      </w:tr>
      <w:tr w:rsidR="00414CCD">
        <w:tc>
          <w:tcPr>
            <w:tcW w:w="4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Почетный знак «Отличник народного просвещения»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rFonts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Учитель начальных классов</w:t>
            </w:r>
          </w:p>
        </w:tc>
      </w:tr>
      <w:tr w:rsidR="00414CCD">
        <w:tc>
          <w:tcPr>
            <w:tcW w:w="471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Почетная грамота </w:t>
            </w:r>
            <w:proofErr w:type="spellStart"/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 xml:space="preserve"> Российской Федерации</w:t>
            </w: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русского языка</w:t>
            </w:r>
          </w:p>
        </w:tc>
      </w:tr>
      <w:tr w:rsidR="00414CCD">
        <w:tc>
          <w:tcPr>
            <w:tcW w:w="4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биологии</w:t>
            </w:r>
          </w:p>
        </w:tc>
      </w:tr>
      <w:tr w:rsidR="00414CCD">
        <w:tc>
          <w:tcPr>
            <w:tcW w:w="4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истории и обществознания</w:t>
            </w:r>
          </w:p>
        </w:tc>
      </w:tr>
      <w:tr w:rsidR="00414CCD">
        <w:tc>
          <w:tcPr>
            <w:tcW w:w="471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proofErr w:type="spellStart"/>
            <w:r>
              <w:rPr>
                <w:rFonts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>
              <w:rPr>
                <w:rFonts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</w:p>
        </w:tc>
      </w:tr>
      <w:tr w:rsidR="00414CCD">
        <w:tc>
          <w:tcPr>
            <w:tcW w:w="4712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4619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3.11. Средняя наполняемость классов: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отчетном году наполняемость осталась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уровне предыдущего года:</w:t>
      </w:r>
    </w:p>
    <w:p w:rsidR="00414CCD" w:rsidRDefault="00233A1A">
      <w:pPr>
        <w:spacing w:after="28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284345" cy="2359025"/>
            <wp:effectExtent l="0" t="0" r="0" b="0"/>
            <wp:docPr id="3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3.12. Обеспечение транспортной доступности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безопасности детей при перевозке к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месту обучения: </w:t>
      </w:r>
      <w:r>
        <w:rPr>
          <w:rFonts w:cs="Times New Roman"/>
          <w:color w:val="000000"/>
          <w:sz w:val="24"/>
          <w:szCs w:val="24"/>
          <w:lang w:val="ru-RU"/>
        </w:rPr>
        <w:t xml:space="preserve">школой </w:t>
      </w:r>
      <w:r>
        <w:rPr>
          <w:rFonts w:cs="Times New Roman"/>
          <w:sz w:val="24"/>
          <w:szCs w:val="24"/>
          <w:lang w:val="ru-RU"/>
        </w:rPr>
        <w:t>осуществляется подвоз обучающихся в количестве 20 человек с двух посадочных площадок.</w:t>
      </w:r>
    </w:p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 Пешеходный переход возле школы был оборудован светодиодной подсветкой в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темное время суток.</w:t>
      </w:r>
    </w:p>
    <w:p w:rsidR="00414CCD" w:rsidRDefault="00233A1A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 Результаты деятельности, качество образования</w:t>
      </w:r>
    </w:p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4.1. Результаты единого государственного экзамена: </w:t>
      </w:r>
      <w:r>
        <w:rPr>
          <w:rFonts w:cs="Times New Roman"/>
          <w:sz w:val="24"/>
          <w:szCs w:val="24"/>
          <w:lang w:val="ru-RU"/>
        </w:rPr>
        <w:t xml:space="preserve">В 2025 году ГИА прошла в обычном формате в соответствии с Порядками ГИА-9 и ГИА-11. 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2024/25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учебном году одним из условий допуска обучающихся 11 класс к ГИА было получение «зачета» за итоговое сочинение. В итоговом сочинении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приняли участие 3</w:t>
      </w:r>
      <w:r w:rsidR="00C47057"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обучающихся (100%), по результатам проверки все обучающиеся получили «зачет».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 2025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году все выпускники 11 класса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(2 человека) были допущены и успешно сдали ГИА. Все обучающиеся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сдавали ГИА в форме ЕГЭ.</w:t>
      </w:r>
    </w:p>
    <w:tbl>
      <w:tblPr>
        <w:tblW w:w="4650" w:type="pct"/>
        <w:tblInd w:w="13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395"/>
        <w:gridCol w:w="1599"/>
        <w:gridCol w:w="1048"/>
        <w:gridCol w:w="1267"/>
        <w:gridCol w:w="1268"/>
        <w:gridCol w:w="974"/>
        <w:gridCol w:w="1267"/>
      </w:tblGrid>
      <w:tr w:rsidR="00414CCD"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Предмет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Сдавали всего</w:t>
            </w:r>
            <w:r>
              <w:rPr>
                <w:sz w:val="24"/>
                <w:szCs w:val="24"/>
              </w:rPr>
              <w:br/>
              <w:t>человек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72-100 баллов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57-71 баллов</w:t>
            </w:r>
          </w:p>
          <w:p w:rsidR="00414CCD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36-56 баллов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0-35 баллов</w:t>
            </w: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 балл</w:t>
            </w:r>
          </w:p>
        </w:tc>
      </w:tr>
      <w:tr w:rsidR="00414CCD"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1D60A7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14CCD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</w:tr>
      <w:tr w:rsidR="00414CCD"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2E3AC0" w:rsidRDefault="00233A1A">
            <w:pPr>
              <w:pStyle w:val="a9"/>
              <w:jc w:val="both"/>
              <w:rPr>
                <w:sz w:val="24"/>
                <w:szCs w:val="24"/>
              </w:rPr>
            </w:pPr>
            <w:r w:rsidRPr="002E3AC0">
              <w:rPr>
                <w:sz w:val="24"/>
                <w:szCs w:val="24"/>
              </w:rPr>
              <w:t>Математика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2E3AC0" w:rsidRDefault="00233A1A">
            <w:pPr>
              <w:pStyle w:val="a9"/>
              <w:jc w:val="both"/>
              <w:rPr>
                <w:sz w:val="24"/>
                <w:szCs w:val="24"/>
              </w:rPr>
            </w:pPr>
            <w:r w:rsidRPr="002E3AC0">
              <w:rPr>
                <w:sz w:val="24"/>
                <w:szCs w:val="24"/>
              </w:rPr>
              <w:t>2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14CCD" w:rsidRPr="002E3AC0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Pr="002E3AC0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Pr="002E3AC0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Pr="002E3AC0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2E3AC0" w:rsidRDefault="00233A1A">
            <w:pPr>
              <w:pStyle w:val="a9"/>
              <w:jc w:val="both"/>
              <w:rPr>
                <w:sz w:val="24"/>
                <w:szCs w:val="24"/>
              </w:rPr>
            </w:pPr>
            <w:r w:rsidRPr="002E3AC0">
              <w:rPr>
                <w:sz w:val="24"/>
                <w:szCs w:val="24"/>
              </w:rPr>
              <w:t>4</w:t>
            </w:r>
          </w:p>
        </w:tc>
      </w:tr>
      <w:tr w:rsidR="00414CCD"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14CCD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</w:tr>
      <w:tr w:rsidR="00414CCD">
        <w:tc>
          <w:tcPr>
            <w:tcW w:w="1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0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414CCD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14CCD" w:rsidRDefault="00414CCD">
            <w:pPr>
              <w:pStyle w:val="a9"/>
              <w:jc w:val="both"/>
              <w:rPr>
                <w:sz w:val="24"/>
                <w:szCs w:val="24"/>
              </w:rPr>
            </w:pPr>
          </w:p>
        </w:tc>
        <w:tc>
          <w:tcPr>
            <w:tcW w:w="12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pStyle w:val="a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</w:tbl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4.2. Результаты государственной (итоговой) аттестации 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9-х классах: </w:t>
      </w:r>
      <w:r>
        <w:rPr>
          <w:rFonts w:cs="Times New Roman"/>
          <w:sz w:val="24"/>
          <w:szCs w:val="24"/>
          <w:lang w:val="ru-RU"/>
        </w:rPr>
        <w:t>в 2024/25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учебном году одним из условий допуска обучающихся 9-х классов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к ГИА было получение «зачета» за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итоговое собеседование.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Испытание прошло 12.02.2025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 xml:space="preserve">в </w:t>
      </w:r>
      <w:r w:rsidR="001D60A7">
        <w:rPr>
          <w:rFonts w:cs="Times New Roman"/>
          <w:sz w:val="24"/>
          <w:szCs w:val="24"/>
          <w:lang w:val="ru-RU"/>
        </w:rPr>
        <w:t xml:space="preserve">       </w:t>
      </w:r>
      <w:r>
        <w:rPr>
          <w:rFonts w:cs="Times New Roman"/>
          <w:sz w:val="24"/>
          <w:szCs w:val="24"/>
          <w:lang w:val="ru-RU"/>
        </w:rPr>
        <w:t>МКОУ Саломатинская СШ имени И.Ф.Базарова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 xml:space="preserve">в очном формате. В итоговом собеседовании приняли участие </w:t>
      </w:r>
      <w:r w:rsidRPr="002E3AC0">
        <w:rPr>
          <w:rFonts w:cs="Times New Roman"/>
          <w:sz w:val="24"/>
          <w:szCs w:val="24"/>
          <w:lang w:val="ru-RU"/>
        </w:rPr>
        <w:t>11 обучающихся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(100%), все участники получили «зачет».</w:t>
      </w:r>
    </w:p>
    <w:p w:rsidR="002E3AC0" w:rsidRDefault="002E3AC0">
      <w:pPr>
        <w:spacing w:before="280" w:after="280"/>
        <w:rPr>
          <w:rFonts w:cs="Times New Roman"/>
          <w:sz w:val="24"/>
          <w:szCs w:val="24"/>
          <w:lang w:val="ru-RU"/>
        </w:rPr>
      </w:pPr>
    </w:p>
    <w:p w:rsidR="00414CCD" w:rsidRDefault="00233A1A">
      <w:pPr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>Результаты ОГЭ по обязательным предметам</w:t>
      </w:r>
    </w:p>
    <w:p w:rsidR="00414CCD" w:rsidRDefault="00233A1A">
      <w:pPr>
        <w:spacing w:before="280" w:after="280" w:line="242" w:lineRule="atLeast"/>
        <w:ind w:firstLine="284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Анализ результатов ОГЭ по математике</w:t>
      </w:r>
    </w:p>
    <w:tbl>
      <w:tblPr>
        <w:tblW w:w="9107" w:type="dxa"/>
        <w:jc w:val="center"/>
        <w:tblLayout w:type="fixed"/>
        <w:tblLook w:val="04A0"/>
      </w:tblPr>
      <w:tblGrid>
        <w:gridCol w:w="1217"/>
        <w:gridCol w:w="1713"/>
        <w:gridCol w:w="774"/>
        <w:gridCol w:w="568"/>
        <w:gridCol w:w="566"/>
        <w:gridCol w:w="568"/>
        <w:gridCol w:w="1133"/>
        <w:gridCol w:w="992"/>
        <w:gridCol w:w="1576"/>
      </w:tblGrid>
      <w:tr w:rsidR="00414CCD">
        <w:trPr>
          <w:trHeight w:val="263"/>
          <w:jc w:val="center"/>
        </w:trPr>
        <w:tc>
          <w:tcPr>
            <w:tcW w:w="1216" w:type="dxa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13" w:type="dxa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Pr="002E3AC0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proofErr w:type="spellStart"/>
            <w:r w:rsidRPr="002E3AC0">
              <w:rPr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2E3AC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3AC0">
              <w:rPr>
                <w:b/>
                <w:bCs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2476" w:type="dxa"/>
            <w:gridSpan w:val="4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133" w:type="dxa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spellStart"/>
            <w:r>
              <w:rPr>
                <w:sz w:val="24"/>
                <w:szCs w:val="24"/>
              </w:rPr>
              <w:t>усп</w:t>
            </w:r>
            <w:proofErr w:type="spellEnd"/>
            <w:r>
              <w:rPr>
                <w:sz w:val="24"/>
                <w:szCs w:val="24"/>
                <w:lang w:val="ru-RU"/>
              </w:rPr>
              <w:t>ев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576" w:type="dxa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414CCD">
        <w:trPr>
          <w:trHeight w:val="288"/>
          <w:jc w:val="center"/>
        </w:trPr>
        <w:tc>
          <w:tcPr>
            <w:tcW w:w="1216" w:type="dxa"/>
            <w:vMerge/>
            <w:tcBorders>
              <w:top w:val="single" w:sz="8" w:space="0" w:color="00000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  <w:vAlign w:val="center"/>
          </w:tcPr>
          <w:p w:rsidR="00414CCD" w:rsidRDefault="00414CC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single" w:sz="8" w:space="0" w:color="00000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  <w:vAlign w:val="center"/>
          </w:tcPr>
          <w:p w:rsidR="00414CCD" w:rsidRPr="002E3AC0" w:rsidRDefault="00414CC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single" w:sz="8" w:space="0" w:color="000000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bottom w:val="double" w:sz="4" w:space="0" w:color="4F81BD"/>
              <w:right w:val="single" w:sz="8" w:space="0" w:color="000000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bottom w:val="double" w:sz="4" w:space="0" w:color="4F81BD"/>
              <w:right w:val="single" w:sz="8" w:space="0" w:color="000000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vMerge/>
            <w:tcBorders>
              <w:top w:val="single" w:sz="8" w:space="0" w:color="00000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  <w:vAlign w:val="center"/>
          </w:tcPr>
          <w:p w:rsidR="00414CCD" w:rsidRDefault="00414CC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  <w:vAlign w:val="center"/>
          </w:tcPr>
          <w:p w:rsidR="00414CCD" w:rsidRDefault="00414CC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8" w:space="0" w:color="00000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  <w:vAlign w:val="center"/>
          </w:tcPr>
          <w:p w:rsidR="00414CCD" w:rsidRDefault="00414CCD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414CCD">
        <w:trPr>
          <w:jc w:val="center"/>
        </w:trPr>
        <w:tc>
          <w:tcPr>
            <w:tcW w:w="121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13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Pr="002E3AC0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  <w:lang w:val="ru-RU"/>
              </w:rPr>
            </w:pPr>
            <w:r w:rsidRPr="002E3AC0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77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single" w:sz="8" w:space="0" w:color="000000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double" w:sz="4" w:space="0" w:color="4F81BD"/>
              <w:bottom w:val="double" w:sz="4" w:space="0" w:color="4F81BD"/>
              <w:right w:val="single" w:sz="8" w:space="0" w:color="000000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6" w:type="dxa"/>
            <w:tcBorders>
              <w:top w:val="double" w:sz="4" w:space="0" w:color="4F81BD"/>
              <w:bottom w:val="double" w:sz="4" w:space="0" w:color="4F81BD"/>
              <w:right w:val="single" w:sz="8" w:space="0" w:color="000000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568" w:type="dxa"/>
            <w:tcBorders>
              <w:top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40 %</w:t>
            </w:r>
          </w:p>
        </w:tc>
        <w:tc>
          <w:tcPr>
            <w:tcW w:w="157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14CCD" w:rsidRDefault="00233A1A">
      <w:pPr>
        <w:spacing w:before="280" w:after="280" w:line="242" w:lineRule="atLeast"/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 xml:space="preserve">         Анализ результатов ОГЭ по русскому языку</w:t>
      </w:r>
    </w:p>
    <w:tbl>
      <w:tblPr>
        <w:tblW w:w="9107" w:type="dxa"/>
        <w:jc w:val="center"/>
        <w:tblLayout w:type="fixed"/>
        <w:tblLook w:val="04A0"/>
      </w:tblPr>
      <w:tblGrid>
        <w:gridCol w:w="1217"/>
        <w:gridCol w:w="1713"/>
        <w:gridCol w:w="774"/>
        <w:gridCol w:w="568"/>
        <w:gridCol w:w="566"/>
        <w:gridCol w:w="568"/>
        <w:gridCol w:w="1133"/>
        <w:gridCol w:w="992"/>
        <w:gridCol w:w="1576"/>
      </w:tblGrid>
      <w:tr w:rsidR="00414CCD">
        <w:trPr>
          <w:trHeight w:val="263"/>
          <w:jc w:val="center"/>
        </w:trPr>
        <w:tc>
          <w:tcPr>
            <w:tcW w:w="1216" w:type="dxa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713" w:type="dxa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Pr="002E3AC0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proofErr w:type="spellStart"/>
            <w:r w:rsidRPr="002E3AC0">
              <w:rPr>
                <w:b/>
                <w:bCs/>
                <w:sz w:val="24"/>
                <w:szCs w:val="24"/>
              </w:rPr>
              <w:t>Количество</w:t>
            </w:r>
            <w:proofErr w:type="spellEnd"/>
            <w:r w:rsidRPr="002E3AC0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E3AC0">
              <w:rPr>
                <w:b/>
                <w:bCs/>
                <w:sz w:val="24"/>
                <w:szCs w:val="24"/>
              </w:rPr>
              <w:t>участников</w:t>
            </w:r>
            <w:proofErr w:type="spellEnd"/>
          </w:p>
        </w:tc>
        <w:tc>
          <w:tcPr>
            <w:tcW w:w="2476" w:type="dxa"/>
            <w:gridSpan w:val="4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b/>
                <w:bCs/>
                <w:sz w:val="24"/>
                <w:szCs w:val="24"/>
              </w:rPr>
              <w:t>Оценка</w:t>
            </w:r>
            <w:proofErr w:type="spellEnd"/>
          </w:p>
        </w:tc>
        <w:tc>
          <w:tcPr>
            <w:tcW w:w="1133" w:type="dxa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spellStart"/>
            <w:r>
              <w:rPr>
                <w:sz w:val="24"/>
                <w:szCs w:val="24"/>
              </w:rPr>
              <w:t>усп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% </w:t>
            </w: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1576" w:type="dxa"/>
            <w:vMerge w:val="restart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балл</w:t>
            </w:r>
            <w:proofErr w:type="spellEnd"/>
          </w:p>
        </w:tc>
      </w:tr>
      <w:tr w:rsidR="00414CCD">
        <w:trPr>
          <w:trHeight w:val="288"/>
          <w:jc w:val="center"/>
        </w:trPr>
        <w:tc>
          <w:tcPr>
            <w:tcW w:w="1216" w:type="dxa"/>
            <w:vMerge/>
            <w:tcBorders>
              <w:top w:val="single" w:sz="8" w:space="0" w:color="00000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  <w:vAlign w:val="center"/>
          </w:tcPr>
          <w:p w:rsidR="00414CCD" w:rsidRDefault="00414CC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top w:val="single" w:sz="8" w:space="0" w:color="00000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  <w:vAlign w:val="center"/>
          </w:tcPr>
          <w:p w:rsidR="00414CCD" w:rsidRPr="002E3AC0" w:rsidRDefault="00414CC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77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single" w:sz="8" w:space="0" w:color="000000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68" w:type="dxa"/>
            <w:tcBorders>
              <w:bottom w:val="double" w:sz="4" w:space="0" w:color="4F81BD"/>
              <w:right w:val="single" w:sz="8" w:space="0" w:color="000000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6" w:type="dxa"/>
            <w:tcBorders>
              <w:bottom w:val="double" w:sz="4" w:space="0" w:color="4F81BD"/>
              <w:right w:val="single" w:sz="8" w:space="0" w:color="000000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8" w:type="dxa"/>
            <w:tcBorders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3" w:type="dxa"/>
            <w:vMerge/>
            <w:tcBorders>
              <w:top w:val="single" w:sz="8" w:space="0" w:color="00000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  <w:vAlign w:val="center"/>
          </w:tcPr>
          <w:p w:rsidR="00414CCD" w:rsidRDefault="00414CC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00000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  <w:vAlign w:val="center"/>
          </w:tcPr>
          <w:p w:rsidR="00414CCD" w:rsidRDefault="00414CC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1576" w:type="dxa"/>
            <w:vMerge/>
            <w:tcBorders>
              <w:top w:val="single" w:sz="8" w:space="0" w:color="000000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  <w:vAlign w:val="center"/>
          </w:tcPr>
          <w:p w:rsidR="00414CCD" w:rsidRDefault="00414CCD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414CCD">
        <w:trPr>
          <w:jc w:val="center"/>
        </w:trPr>
        <w:tc>
          <w:tcPr>
            <w:tcW w:w="121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13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Pr="002E3AC0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 w:rsidRPr="002E3AC0">
              <w:rPr>
                <w:sz w:val="24"/>
                <w:szCs w:val="24"/>
              </w:rPr>
              <w:t>10</w:t>
            </w:r>
          </w:p>
        </w:tc>
        <w:tc>
          <w:tcPr>
            <w:tcW w:w="774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single" w:sz="8" w:space="0" w:color="000000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8" w:type="dxa"/>
            <w:tcBorders>
              <w:top w:val="double" w:sz="4" w:space="0" w:color="4F81BD"/>
              <w:bottom w:val="double" w:sz="4" w:space="0" w:color="4F81BD"/>
              <w:right w:val="single" w:sz="8" w:space="0" w:color="000000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6" w:type="dxa"/>
            <w:tcBorders>
              <w:top w:val="double" w:sz="4" w:space="0" w:color="4F81BD"/>
              <w:bottom w:val="double" w:sz="4" w:space="0" w:color="4F81BD"/>
              <w:right w:val="single" w:sz="8" w:space="0" w:color="000000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68" w:type="dxa"/>
            <w:tcBorders>
              <w:top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133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  <w:r>
              <w:rPr>
                <w:sz w:val="24"/>
                <w:szCs w:val="24"/>
                <w:lang w:val="ru-RU"/>
              </w:rPr>
              <w:t>,4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992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  <w:r>
              <w:rPr>
                <w:sz w:val="24"/>
                <w:szCs w:val="24"/>
              </w:rPr>
              <w:t>%</w:t>
            </w:r>
          </w:p>
        </w:tc>
        <w:tc>
          <w:tcPr>
            <w:tcW w:w="1576" w:type="dxa"/>
            <w:tcBorders>
              <w:top w:val="double" w:sz="4" w:space="0" w:color="4F81BD"/>
              <w:left w:val="double" w:sz="4" w:space="0" w:color="4F81BD"/>
              <w:bottom w:val="double" w:sz="4" w:space="0" w:color="4F81BD"/>
              <w:right w:val="double" w:sz="4" w:space="0" w:color="4F81BD"/>
            </w:tcBorders>
            <w:tcMar>
              <w:left w:w="15" w:type="dxa"/>
              <w:right w:w="15" w:type="dxa"/>
            </w:tcMar>
          </w:tcPr>
          <w:p w:rsidR="00414CCD" w:rsidRDefault="00233A1A">
            <w:pPr>
              <w:widowControl w:val="0"/>
              <w:spacing w:line="276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</w:tbl>
    <w:p w:rsidR="00414CCD" w:rsidRDefault="00414CCD">
      <w:pPr>
        <w:pStyle w:val="aa"/>
        <w:ind w:left="0"/>
        <w:jc w:val="both"/>
        <w:rPr>
          <w:b/>
          <w:bCs/>
          <w:sz w:val="24"/>
          <w:szCs w:val="24"/>
        </w:rPr>
      </w:pPr>
    </w:p>
    <w:p w:rsidR="00414CCD" w:rsidRDefault="00233A1A">
      <w:pPr>
        <w:pStyle w:val="aa"/>
        <w:ind w:left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Выбор предметов по 9 классам распределился следующим образ</w:t>
      </w:r>
      <w:r>
        <w:rPr>
          <w:bCs/>
          <w:sz w:val="24"/>
          <w:szCs w:val="24"/>
        </w:rPr>
        <w:t>ом:</w:t>
      </w:r>
    </w:p>
    <w:tbl>
      <w:tblPr>
        <w:tblStyle w:val="ae"/>
        <w:tblW w:w="9792" w:type="dxa"/>
        <w:jc w:val="center"/>
        <w:tblLayout w:type="fixed"/>
        <w:tblLook w:val="04A0"/>
      </w:tblPr>
      <w:tblGrid>
        <w:gridCol w:w="1939"/>
        <w:gridCol w:w="2126"/>
        <w:gridCol w:w="2047"/>
        <w:gridCol w:w="2045"/>
        <w:gridCol w:w="1635"/>
      </w:tblGrid>
      <w:tr w:rsidR="00414CCD">
        <w:trPr>
          <w:trHeight w:val="457"/>
          <w:jc w:val="center"/>
        </w:trPr>
        <w:tc>
          <w:tcPr>
            <w:tcW w:w="1939" w:type="dxa"/>
          </w:tcPr>
          <w:p w:rsidR="00414CCD" w:rsidRDefault="00233A1A">
            <w:pPr>
              <w:spacing w:beforeAutospacing="0" w:afterAutospacing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SimSun" w:cs="Times New Roman"/>
                <w:bCs/>
                <w:sz w:val="24"/>
                <w:szCs w:val="24"/>
                <w:lang w:val="ru-RU" w:eastAsia="ru-RU"/>
              </w:rPr>
              <w:t xml:space="preserve">Предметы </w:t>
            </w:r>
          </w:p>
        </w:tc>
        <w:tc>
          <w:tcPr>
            <w:tcW w:w="2126" w:type="dxa"/>
          </w:tcPr>
          <w:p w:rsidR="00414CCD" w:rsidRDefault="00233A1A">
            <w:pPr>
              <w:spacing w:beforeAutospacing="0" w:afterAutospacing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SimSun" w:cs="Times New Roman"/>
                <w:bCs/>
                <w:sz w:val="24"/>
                <w:szCs w:val="24"/>
                <w:lang w:val="ru-RU" w:eastAsia="ru-RU"/>
              </w:rPr>
              <w:t>Обществознание</w:t>
            </w:r>
          </w:p>
        </w:tc>
        <w:tc>
          <w:tcPr>
            <w:tcW w:w="2047" w:type="dxa"/>
          </w:tcPr>
          <w:p w:rsidR="00414CCD" w:rsidRDefault="00233A1A">
            <w:pPr>
              <w:spacing w:beforeAutospacing="0" w:afterAutospacing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SimSun" w:cs="Times New Roman"/>
                <w:bCs/>
                <w:sz w:val="24"/>
                <w:szCs w:val="24"/>
                <w:lang w:val="ru-RU" w:eastAsia="ru-RU"/>
              </w:rPr>
              <w:t>География</w:t>
            </w:r>
          </w:p>
        </w:tc>
        <w:tc>
          <w:tcPr>
            <w:tcW w:w="2045" w:type="dxa"/>
          </w:tcPr>
          <w:p w:rsidR="00414CCD" w:rsidRDefault="00233A1A">
            <w:pPr>
              <w:spacing w:beforeAutospacing="0" w:afterAutospacing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SimSun" w:cs="Times New Roman"/>
                <w:bCs/>
                <w:sz w:val="24"/>
                <w:szCs w:val="24"/>
                <w:lang w:val="ru-RU" w:eastAsia="ru-RU"/>
              </w:rPr>
              <w:t>Биология</w:t>
            </w:r>
          </w:p>
        </w:tc>
        <w:tc>
          <w:tcPr>
            <w:tcW w:w="1635" w:type="dxa"/>
          </w:tcPr>
          <w:p w:rsidR="00414CCD" w:rsidRDefault="00233A1A">
            <w:pPr>
              <w:spacing w:beforeAutospacing="0" w:afterAutospacing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SimSun" w:cs="Times New Roman"/>
                <w:bCs/>
                <w:sz w:val="24"/>
                <w:szCs w:val="24"/>
                <w:lang w:val="ru-RU" w:eastAsia="ru-RU"/>
              </w:rPr>
              <w:t>Английский язык</w:t>
            </w:r>
          </w:p>
        </w:tc>
      </w:tr>
      <w:tr w:rsidR="00414CCD">
        <w:trPr>
          <w:trHeight w:val="405"/>
          <w:jc w:val="center"/>
        </w:trPr>
        <w:tc>
          <w:tcPr>
            <w:tcW w:w="1939" w:type="dxa"/>
          </w:tcPr>
          <w:p w:rsidR="00414CCD" w:rsidRDefault="00233A1A">
            <w:pPr>
              <w:spacing w:beforeAutospacing="0" w:afterAutospacing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SimSun" w:cs="Times New Roman"/>
                <w:bCs/>
                <w:sz w:val="24"/>
                <w:szCs w:val="24"/>
                <w:lang w:val="ru-RU" w:eastAsia="ru-RU"/>
              </w:rPr>
              <w:t>2024-2025</w:t>
            </w:r>
          </w:p>
        </w:tc>
        <w:tc>
          <w:tcPr>
            <w:tcW w:w="2126" w:type="dxa"/>
          </w:tcPr>
          <w:p w:rsidR="00414CCD" w:rsidRDefault="00233A1A">
            <w:pPr>
              <w:spacing w:beforeAutospacing="0" w:afterAutospacing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SimSu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2047" w:type="dxa"/>
          </w:tcPr>
          <w:p w:rsidR="00414CCD" w:rsidRDefault="00233A1A">
            <w:pPr>
              <w:spacing w:beforeAutospacing="0" w:afterAutospacing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SimSun" w:cs="Times New Roman"/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2045" w:type="dxa"/>
          </w:tcPr>
          <w:p w:rsidR="00414CCD" w:rsidRDefault="00233A1A">
            <w:pPr>
              <w:spacing w:beforeAutospacing="0" w:afterAutospacing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SimSun" w:cs="Times New Roman"/>
                <w:bCs/>
                <w:sz w:val="24"/>
                <w:szCs w:val="24"/>
                <w:lang w:val="ru-RU" w:eastAsia="ru-RU"/>
              </w:rPr>
              <w:t>9</w:t>
            </w:r>
          </w:p>
        </w:tc>
        <w:tc>
          <w:tcPr>
            <w:tcW w:w="1635" w:type="dxa"/>
          </w:tcPr>
          <w:p w:rsidR="00414CCD" w:rsidRDefault="00233A1A">
            <w:pPr>
              <w:spacing w:beforeAutospacing="0" w:afterAutospacing="0"/>
              <w:jc w:val="both"/>
              <w:rPr>
                <w:rFonts w:ascii="Times New Roman" w:eastAsia="SimSun" w:hAnsi="Times New Roman" w:cs="Times New Roman"/>
                <w:bCs/>
                <w:sz w:val="24"/>
                <w:szCs w:val="24"/>
                <w:lang w:val="ru-RU" w:eastAsia="ru-RU"/>
              </w:rPr>
            </w:pPr>
            <w:r>
              <w:rPr>
                <w:rFonts w:eastAsia="SimSun" w:cs="Times New Roman"/>
                <w:bCs/>
                <w:sz w:val="24"/>
                <w:szCs w:val="24"/>
                <w:lang w:val="ru-RU" w:eastAsia="ru-RU"/>
              </w:rPr>
              <w:t>1</w:t>
            </w:r>
          </w:p>
        </w:tc>
      </w:tr>
    </w:tbl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Все девятиклассники школы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успешно закончили 2024/25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учебный год и получили аттестаты об основном общем образовании. </w:t>
      </w:r>
    </w:p>
    <w:p w:rsidR="00414CCD" w:rsidRDefault="00233A1A">
      <w:pPr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4.3. Результаты </w:t>
      </w:r>
      <w:proofErr w:type="spellStart"/>
      <w:r>
        <w:rPr>
          <w:rFonts w:cs="Times New Roman"/>
          <w:b/>
          <w:bCs/>
          <w:color w:val="000000"/>
          <w:sz w:val="24"/>
          <w:szCs w:val="24"/>
          <w:lang w:val="ru-RU"/>
        </w:rPr>
        <w:t>внутришкольной</w:t>
      </w:r>
      <w:proofErr w:type="spellEnd"/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оценки качества образования: 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Деятельность по оценке качества образования в МКОУ Саломатинская СШ имени И.Ф.Базарова в 2025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году организовывалась на основании Положения о внутренней системе оценки качества образования (ВСОКО) и в соответствии с Планами ВСОКО на 2024/25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 2025/26 учебные годы.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Основными процедурами оценки образовательных достижений обучающихся являются: стартовая и входная диагностики, текущая и тематическая оценки,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внутришкольный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мониторинг образовательных достижений, промежуточная и итоговая аттестации обучающихся.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4.4. Достижения обучающихся 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олимпиадах: </w:t>
      </w:r>
      <w:r>
        <w:rPr>
          <w:rFonts w:cs="Times New Roman"/>
          <w:color w:val="000000"/>
          <w:sz w:val="24"/>
          <w:szCs w:val="24"/>
          <w:lang w:val="ru-RU"/>
        </w:rPr>
        <w:t>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итогам отчетного периода количество призеров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победителей муниципального этапа Всероссийской олимпиады школьников составляет 13  призовых мест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муниципальном этапе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 ученица стала участницей регионального этапа по русскому языку. Обучающиеся школы приняли участие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олимпиадах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всем предметам.</w:t>
      </w:r>
    </w:p>
    <w:p w:rsidR="00414CCD" w:rsidRDefault="00233A1A">
      <w:pPr>
        <w:spacing w:before="280" w:after="280"/>
        <w:jc w:val="both"/>
        <w:rPr>
          <w:color w:val="000000"/>
          <w:sz w:val="24"/>
          <w:szCs w:val="24"/>
          <w:lang w:val="ru-RU"/>
        </w:rPr>
      </w:pPr>
      <w:r>
        <w:rPr>
          <w:b/>
          <w:bCs/>
          <w:color w:val="000000"/>
          <w:sz w:val="24"/>
          <w:szCs w:val="24"/>
          <w:lang w:val="ru-RU"/>
        </w:rPr>
        <w:t xml:space="preserve">Диаграмма по результатам участия школьников во </w:t>
      </w:r>
      <w:proofErr w:type="spellStart"/>
      <w:r>
        <w:rPr>
          <w:b/>
          <w:bCs/>
          <w:color w:val="000000"/>
          <w:sz w:val="24"/>
          <w:szCs w:val="24"/>
          <w:lang w:val="ru-RU"/>
        </w:rPr>
        <w:t>ВсОШ</w:t>
      </w:r>
      <w:proofErr w:type="spellEnd"/>
      <w:r>
        <w:rPr>
          <w:b/>
          <w:bCs/>
          <w:color w:val="000000"/>
          <w:sz w:val="24"/>
          <w:szCs w:val="24"/>
        </w:rPr>
        <w:t> </w:t>
      </w:r>
      <w:r>
        <w:rPr>
          <w:b/>
          <w:bCs/>
          <w:color w:val="000000"/>
          <w:sz w:val="24"/>
          <w:szCs w:val="24"/>
          <w:lang w:val="ru-RU"/>
        </w:rPr>
        <w:t>(муниципальный этап)</w:t>
      </w:r>
    </w:p>
    <w:p w:rsidR="00414CCD" w:rsidRDefault="00233A1A">
      <w:pPr>
        <w:spacing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162550" cy="1743075"/>
            <wp:effectExtent l="0" t="0" r="0" b="0"/>
            <wp:docPr id="4" name="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>4.5. Данные 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поступлении 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учреждения профессионального образования: </w:t>
      </w:r>
      <w:r>
        <w:rPr>
          <w:rFonts w:cs="Times New Roman"/>
          <w:color w:val="000000"/>
          <w:sz w:val="24"/>
          <w:szCs w:val="24"/>
          <w:lang w:val="ru-RU"/>
        </w:rPr>
        <w:t>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состоянию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20.07.2025 обучающиеся школы:</w:t>
      </w:r>
    </w:p>
    <w:tbl>
      <w:tblPr>
        <w:tblW w:w="9483" w:type="dxa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61"/>
        <w:gridCol w:w="576"/>
        <w:gridCol w:w="825"/>
        <w:gridCol w:w="825"/>
        <w:gridCol w:w="1574"/>
        <w:gridCol w:w="575"/>
        <w:gridCol w:w="960"/>
        <w:gridCol w:w="1574"/>
        <w:gridCol w:w="1022"/>
        <w:gridCol w:w="791"/>
      </w:tblGrid>
      <w:tr w:rsidR="00414CCD">
        <w:tc>
          <w:tcPr>
            <w:tcW w:w="76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Год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выпуска</w:t>
            </w:r>
            <w:proofErr w:type="spellEnd"/>
          </w:p>
        </w:tc>
        <w:tc>
          <w:tcPr>
            <w:tcW w:w="38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Основная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4922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Средняя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школа</w:t>
            </w:r>
            <w:proofErr w:type="spellEnd"/>
          </w:p>
        </w:tc>
      </w:tr>
      <w:tr w:rsidR="00414CCD" w:rsidRPr="007A1A22">
        <w:tc>
          <w:tcPr>
            <w:tcW w:w="760" w:type="dxa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14CCD" w:rsidRDefault="00414CCD">
            <w:pPr>
              <w:widowControl w:val="0"/>
              <w:jc w:val="both"/>
              <w:rPr>
                <w:sz w:val="24"/>
                <w:szCs w:val="24"/>
              </w:rPr>
            </w:pPr>
          </w:p>
        </w:tc>
        <w:tc>
          <w:tcPr>
            <w:tcW w:w="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233A1A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233A1A">
              <w:rPr>
                <w:sz w:val="24"/>
                <w:szCs w:val="24"/>
                <w:lang w:val="ru-RU"/>
              </w:rPr>
              <w:t>Перешли в 10-й класс Школы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233A1A">
              <w:rPr>
                <w:sz w:val="24"/>
                <w:szCs w:val="24"/>
                <w:lang w:val="ru-RU"/>
              </w:rPr>
              <w:t>Перешли в 10-й класс другой ОО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233A1A">
              <w:rPr>
                <w:sz w:val="24"/>
                <w:szCs w:val="24"/>
              </w:rPr>
              <w:t>Поступили</w:t>
            </w:r>
            <w:proofErr w:type="spellEnd"/>
            <w:r w:rsidRPr="00233A1A">
              <w:rPr>
                <w:sz w:val="24"/>
                <w:szCs w:val="24"/>
              </w:rPr>
              <w:t xml:space="preserve"> в </w:t>
            </w:r>
            <w:proofErr w:type="spellStart"/>
            <w:r w:rsidRPr="00233A1A">
              <w:rPr>
                <w:sz w:val="24"/>
                <w:szCs w:val="24"/>
              </w:rPr>
              <w:t>профессиональную</w:t>
            </w:r>
            <w:proofErr w:type="spellEnd"/>
            <w:r w:rsidRPr="00233A1A"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 w:rsidRPr="00233A1A">
              <w:rPr>
                <w:sz w:val="24"/>
                <w:szCs w:val="24"/>
              </w:rPr>
              <w:t>Всего</w:t>
            </w:r>
            <w:proofErr w:type="spellEnd"/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Поступили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вузы</w:t>
            </w:r>
            <w:proofErr w:type="spellEnd"/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Поступили</w:t>
            </w:r>
            <w:proofErr w:type="spellEnd"/>
            <w:r>
              <w:rPr>
                <w:sz w:val="24"/>
                <w:szCs w:val="24"/>
              </w:rPr>
              <w:t xml:space="preserve"> в </w:t>
            </w:r>
            <w:proofErr w:type="spellStart"/>
            <w:r>
              <w:rPr>
                <w:sz w:val="24"/>
                <w:szCs w:val="24"/>
              </w:rPr>
              <w:t>профессиональную</w:t>
            </w:r>
            <w:proofErr w:type="spellEnd"/>
            <w:r>
              <w:rPr>
                <w:sz w:val="24"/>
                <w:szCs w:val="24"/>
              </w:rPr>
              <w:t xml:space="preserve"> ОО</w:t>
            </w:r>
          </w:p>
        </w:tc>
        <w:tc>
          <w:tcPr>
            <w:tcW w:w="1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Устроились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работу</w:t>
            </w:r>
            <w:proofErr w:type="spellEnd"/>
          </w:p>
        </w:tc>
        <w:tc>
          <w:tcPr>
            <w:tcW w:w="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Пошли на срочную службу по призыву</w:t>
            </w:r>
          </w:p>
        </w:tc>
      </w:tr>
      <w:tr w:rsidR="00414CCD">
        <w:tc>
          <w:tcPr>
            <w:tcW w:w="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233A1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 w:rsidRPr="00233A1A">
              <w:rPr>
                <w:sz w:val="24"/>
                <w:szCs w:val="24"/>
              </w:rPr>
              <w:t>5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 w:rsidRPr="00233A1A"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 w:rsidRPr="00233A1A">
              <w:rPr>
                <w:sz w:val="24"/>
                <w:szCs w:val="24"/>
              </w:rPr>
              <w:t>5</w:t>
            </w:r>
          </w:p>
        </w:tc>
        <w:tc>
          <w:tcPr>
            <w:tcW w:w="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 w:rsidRPr="00233A1A">
              <w:rPr>
                <w:sz w:val="24"/>
                <w:szCs w:val="24"/>
              </w:rPr>
              <w:t>5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14CCD">
        <w:tc>
          <w:tcPr>
            <w:tcW w:w="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233A1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 w:rsidRPr="00233A1A">
              <w:rPr>
                <w:sz w:val="24"/>
                <w:szCs w:val="24"/>
              </w:rPr>
              <w:t>3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 w:rsidRPr="00233A1A">
              <w:rPr>
                <w:sz w:val="24"/>
                <w:szCs w:val="24"/>
              </w:rPr>
              <w:t>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 w:rsidRPr="00233A1A">
              <w:rPr>
                <w:sz w:val="24"/>
                <w:szCs w:val="24"/>
              </w:rPr>
              <w:t>4</w:t>
            </w:r>
          </w:p>
        </w:tc>
        <w:tc>
          <w:tcPr>
            <w:tcW w:w="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233A1A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414CCD">
        <w:tc>
          <w:tcPr>
            <w:tcW w:w="7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2025</w:t>
            </w:r>
          </w:p>
        </w:tc>
        <w:tc>
          <w:tcPr>
            <w:tcW w:w="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233A1A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233A1A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82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233A1A"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233A1A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233A1A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96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Pr="00233A1A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 w:rsidRPr="00233A1A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5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02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  <w:tc>
          <w:tcPr>
            <w:tcW w:w="7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:rsidR="00414CCD" w:rsidRDefault="00233A1A">
            <w:pPr>
              <w:widowControl w:val="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</w:tbl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Количество выпускников, поступающих в вузы, стабильно по сравнению с общим количеством выпускников 11-го класса.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4.6. Данные 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достижениях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проблемах социализации обучающихся (правонарушения, поведенческие риски):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течение всего года ведется работа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профилактике правонарушений среди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несовершеннолетних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обучающихся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разработанным планам школы:</w:t>
      </w:r>
    </w:p>
    <w:p w:rsidR="00414CCD" w:rsidRDefault="00233A1A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1) План по профилактике преступлений, правонарушений, терроризма и экстремизма;</w:t>
      </w:r>
    </w:p>
    <w:p w:rsidR="00414CCD" w:rsidRDefault="00233A1A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2) План по профилактике немедицинского употребления наркотиков и ПАВ»</w:t>
      </w:r>
    </w:p>
    <w:p w:rsidR="00414CCD" w:rsidRDefault="00233A1A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3) План по профилактике наркомании, токсикомании, алкоголизма,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, ВИЧ,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СПИДа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среди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обучающихся;</w:t>
      </w:r>
    </w:p>
    <w:p w:rsidR="00414CCD" w:rsidRDefault="00233A1A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4) План по профилактике правонарушений и безнадзорности;</w:t>
      </w:r>
    </w:p>
    <w:p w:rsidR="00414CCD" w:rsidRDefault="00233A1A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5) План по профилактике суицидальных проявлений среди несовершеннолетних;</w:t>
      </w:r>
    </w:p>
    <w:p w:rsidR="00414CCD" w:rsidRDefault="00233A1A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6) План по формированию здорового образа жизни несовершеннолетних;</w:t>
      </w:r>
    </w:p>
    <w:p w:rsidR="00414CCD" w:rsidRDefault="00233A1A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7) План по профилактике безопасного пребывания несовершеннолетних в Интернет пространстве;</w:t>
      </w:r>
    </w:p>
    <w:p w:rsidR="00414CCD" w:rsidRDefault="00233A1A">
      <w:pPr>
        <w:spacing w:beforeAutospacing="0" w:afterAutospacing="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8) План профилактических мероприятий по предупреждению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буллинга\</w:t>
      </w:r>
      <w:proofErr w:type="spellEnd"/>
    </w:p>
    <w:p w:rsidR="00233A1A" w:rsidRPr="00233A1A" w:rsidRDefault="00233A1A" w:rsidP="00233A1A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proofErr w:type="gramStart"/>
      <w:r w:rsidRPr="00233A1A">
        <w:rPr>
          <w:rFonts w:cs="Times New Roman"/>
          <w:sz w:val="24"/>
          <w:szCs w:val="24"/>
          <w:lang w:val="ru-RU"/>
        </w:rPr>
        <w:t>9)</w:t>
      </w:r>
      <w:r w:rsidRPr="00233A1A">
        <w:rPr>
          <w:lang w:val="ru-RU"/>
        </w:rPr>
        <w:t xml:space="preserve"> </w:t>
      </w:r>
      <w:r w:rsidRPr="00233A1A">
        <w:rPr>
          <w:rFonts w:cs="Times New Roman"/>
          <w:sz w:val="24"/>
          <w:szCs w:val="24"/>
          <w:lang w:val="ru-RU"/>
        </w:rPr>
        <w:t>План совместных мероприятий МКОУ Саломатинской СШ имени И.Ф. Базарова и ПДН МВД России «Камышинский» по профилактике правонарушений, преступлений, безнадзорности, совместной работы по профилактике суицидального поведения, экстремизма и терроризма несовершеннолетних, гармонизации межэтнических отношений, по предупреждению и профилактике детского дорожно-транспортного травматизма среди обучающихся общеобразовательных учреждений Камышинского муниципального района на 2025-2026 учебный год</w:t>
      </w:r>
      <w:proofErr w:type="gramEnd"/>
    </w:p>
    <w:p w:rsidR="00414CCD" w:rsidRDefault="00414CCD" w:rsidP="00233A1A">
      <w:pPr>
        <w:spacing w:beforeAutospacing="0" w:afterAutospacing="0"/>
        <w:rPr>
          <w:rFonts w:cs="Times New Roman"/>
          <w:color w:val="FF0000"/>
          <w:sz w:val="24"/>
          <w:szCs w:val="24"/>
          <w:lang w:val="ru-RU"/>
        </w:rPr>
      </w:pP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Основными мероприятиями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профилактике правонарушений для обучающихся, их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родителей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педагогов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отчетном году стали:</w:t>
      </w:r>
    </w:p>
    <w:p w:rsidR="00414CCD" w:rsidRDefault="00233A1A">
      <w:pPr>
        <w:numPr>
          <w:ilvl w:val="0"/>
          <w:numId w:val="29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собрания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родителями: «Профилактика потребления ПАВ», «Адаптация обучающихся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1-м классе», «Адаптация обучающихся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5-м классе»;</w:t>
      </w:r>
    </w:p>
    <w:p w:rsidR="00414CCD" w:rsidRDefault="00233A1A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методическое сопровождение классных руководителей: «Профилактика правонарушений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экстремизма»;</w:t>
      </w:r>
    </w:p>
    <w:p w:rsidR="00414CCD" w:rsidRDefault="00233A1A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lastRenderedPageBreak/>
        <w:t>семинары для родителей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темы: «Профилактика негативных проявлений среди детей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подростков», «Профилактика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интернет-зависимостей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,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, потребления ПАВ, правонарушений»;</w:t>
      </w:r>
    </w:p>
    <w:p w:rsidR="00414CCD" w:rsidRDefault="00233A1A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тренинги среди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>: «Профилактика конфликтных ситуаций и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антивитальных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настроений и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аутоагрессивного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поведения», «Формирование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командообразования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»;</w:t>
      </w:r>
    </w:p>
    <w:p w:rsidR="00414CCD" w:rsidRDefault="00233A1A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классные часы: «День борьбы со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СПИДом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», «Предотвращение негативного поведения обучающихся: поведение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дисциплина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уроках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переменах. Правовая ответственность за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участие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драках», «Как уберечь себя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влияния вредных привычек. Виды зависимостей», «Интернет-безопасность. Социальные сети», «Молодежный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экстремизм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ксенофобия. Профилактика вовлечения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экстремистские организации», «Мой класс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мои друзья», «Дисциплина. Зачем она нужна?», «Стоп ВИЧ-СПИД», «Информационная безопасность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повседневной жизни», «Риски подросткового возраста. Сквернословие, употребление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речи ненормативной лексики. Причины. Профилактика», «Правонарушение, преступление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подросток», «Профилактика суицидальных настроений»;</w:t>
      </w:r>
    </w:p>
    <w:p w:rsidR="00414CCD" w:rsidRDefault="00233A1A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занятия: «Жизненные навыки детей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подростков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— профилактика </w:t>
      </w:r>
      <w:proofErr w:type="spellStart"/>
      <w:proofErr w:type="gramStart"/>
      <w:r>
        <w:rPr>
          <w:rFonts w:cs="Times New Roman"/>
          <w:color w:val="000000"/>
          <w:sz w:val="24"/>
          <w:szCs w:val="24"/>
          <w:lang w:val="ru-RU"/>
        </w:rPr>
        <w:t>интернет-зависимости</w:t>
      </w:r>
      <w:proofErr w:type="spellEnd"/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, жизненные навыки,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аутоагрессивное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поведение», «Негативные эмоциональные проявления», «Психологическая подготовка к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сдаче ОГЭ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ЕГЭ»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профилактика стрессовых состояний при сдаче экзаменов;</w:t>
      </w:r>
    </w:p>
    <w:p w:rsidR="00414CCD" w:rsidRDefault="00233A1A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лекции: «Профилактика ПАВ, употребления наркотиков,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табакокурения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», «Профилактика зависимости от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спиртосодержащих напитков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энергетиков», «Молодежный экстремизм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ксенофобия»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профилактика вовлечения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экстремистские организации;</w:t>
      </w:r>
    </w:p>
    <w:p w:rsidR="00414CCD" w:rsidRDefault="00233A1A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тестирование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раннее выявление потребления наркотических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психотропных препаратов;</w:t>
      </w:r>
    </w:p>
    <w:p w:rsidR="00414CCD" w:rsidRDefault="00233A1A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викторина для начальной школы: «Знает каждый: безопасность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это важно»;</w:t>
      </w:r>
    </w:p>
    <w:p w:rsidR="00414CCD" w:rsidRDefault="00233A1A">
      <w:pPr>
        <w:numPr>
          <w:ilvl w:val="0"/>
          <w:numId w:val="29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  <w:lang w:val="ru-RU"/>
        </w:rPr>
        <w:t>беседы начальника отдела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делам несовершеннолетних: «Статистика правонарушений, совершенных несовершеннолетними. Правовая ответственность», «Проникновение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территорию недостроенных или заброшенных строительных объектов. </w:t>
      </w:r>
      <w:proofErr w:type="spellStart"/>
      <w:r>
        <w:rPr>
          <w:rFonts w:cs="Times New Roman"/>
          <w:color w:val="000000"/>
          <w:sz w:val="24"/>
          <w:szCs w:val="24"/>
        </w:rPr>
        <w:t>Троллинг</w:t>
      </w:r>
      <w:proofErr w:type="spellEnd"/>
      <w:r>
        <w:rPr>
          <w:rFonts w:cs="Times New Roman"/>
          <w:color w:val="000000"/>
          <w:sz w:val="24"/>
          <w:szCs w:val="24"/>
        </w:rPr>
        <w:t xml:space="preserve"> в </w:t>
      </w:r>
      <w:proofErr w:type="spellStart"/>
      <w:r>
        <w:rPr>
          <w:rFonts w:cs="Times New Roman"/>
          <w:color w:val="000000"/>
          <w:sz w:val="24"/>
          <w:szCs w:val="24"/>
        </w:rPr>
        <w:t>соцсетях</w:t>
      </w:r>
      <w:proofErr w:type="spellEnd"/>
      <w:r>
        <w:rPr>
          <w:rFonts w:cs="Times New Roman"/>
          <w:color w:val="000000"/>
          <w:sz w:val="24"/>
          <w:szCs w:val="24"/>
        </w:rPr>
        <w:t>, в </w:t>
      </w:r>
      <w:proofErr w:type="spellStart"/>
      <w:r>
        <w:rPr>
          <w:rFonts w:cs="Times New Roman"/>
          <w:color w:val="000000"/>
          <w:sz w:val="24"/>
          <w:szCs w:val="24"/>
        </w:rPr>
        <w:t>школе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cs="Times New Roman"/>
          <w:color w:val="000000"/>
          <w:sz w:val="24"/>
          <w:szCs w:val="24"/>
        </w:rPr>
        <w:t>Правовой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аспект</w:t>
      </w:r>
      <w:proofErr w:type="spellEnd"/>
      <w:r>
        <w:rPr>
          <w:rFonts w:cs="Times New Roman"/>
          <w:color w:val="000000"/>
          <w:sz w:val="24"/>
          <w:szCs w:val="24"/>
        </w:rPr>
        <w:t>»;</w:t>
      </w:r>
    </w:p>
    <w:p w:rsidR="00414CCD" w:rsidRDefault="00233A1A">
      <w:pPr>
        <w:numPr>
          <w:ilvl w:val="0"/>
          <w:numId w:val="29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собрание педагогов: «Взаимодействие участников образовательных отношений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инклюзивном пространстве»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— профилактика конфликтных ситуаций между участниками образовательной деятельности.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4.7. Данные о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состоянии здоровья </w:t>
      </w:r>
      <w:proofErr w:type="gramStart"/>
      <w:r>
        <w:rPr>
          <w:rFonts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сравнении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предыдущим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отчетном учебном году уровень заболеваемости обучающихся снизился: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1522"/>
        <w:gridCol w:w="2134"/>
        <w:gridCol w:w="3581"/>
        <w:gridCol w:w="2245"/>
      </w:tblGrid>
      <w:tr w:rsidR="00414CCD" w:rsidRPr="007A1A22"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Учебный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</w:pP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Списочный</w:t>
            </w:r>
            <w:proofErr w:type="spellEnd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состав</w:t>
            </w:r>
            <w:proofErr w:type="spellEnd"/>
            <w:r>
              <w:br/>
            </w:r>
            <w:proofErr w:type="spellStart"/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3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Число пропусков дней по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болезни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Число пропусков на</w:t>
            </w:r>
            <w:r>
              <w:rPr>
                <w:lang w:val="ru-RU"/>
              </w:rPr>
              <w:br/>
            </w:r>
            <w:r>
              <w:rPr>
                <w:rFonts w:cs="Times New Roman"/>
                <w:b/>
                <w:bCs/>
                <w:color w:val="000000"/>
                <w:sz w:val="24"/>
                <w:szCs w:val="24"/>
                <w:lang w:val="ru-RU"/>
              </w:rPr>
              <w:t>одного ребенка</w:t>
            </w:r>
          </w:p>
        </w:tc>
      </w:tr>
      <w:tr w:rsidR="00414CCD"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cs="Times New Roman"/>
                <w:color w:val="000000"/>
                <w:sz w:val="24"/>
                <w:szCs w:val="24"/>
              </w:rPr>
              <w:t>/2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92</w:t>
            </w:r>
          </w:p>
        </w:tc>
        <w:tc>
          <w:tcPr>
            <w:tcW w:w="3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1,5</w:t>
            </w:r>
          </w:p>
        </w:tc>
      </w:tr>
      <w:tr w:rsidR="00414CCD">
        <w:tc>
          <w:tcPr>
            <w:tcW w:w="14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202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5</w:t>
            </w:r>
            <w:r>
              <w:rPr>
                <w:rFonts w:cs="Times New Roman"/>
                <w:color w:val="000000"/>
                <w:sz w:val="24"/>
                <w:szCs w:val="24"/>
              </w:rPr>
              <w:t>/2</w:t>
            </w: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21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35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128</w:t>
            </w:r>
          </w:p>
        </w:tc>
        <w:tc>
          <w:tcPr>
            <w:tcW w:w="2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Default="00233A1A">
            <w:pPr>
              <w:widowControl w:val="0"/>
              <w:rPr>
                <w:lang w:val="ru-RU"/>
              </w:rPr>
            </w:pPr>
            <w:r>
              <w:rPr>
                <w:lang w:val="ru-RU"/>
              </w:rPr>
              <w:t>1,4</w:t>
            </w:r>
          </w:p>
        </w:tc>
      </w:tr>
      <w:tr w:rsidR="00414CCD">
        <w:tc>
          <w:tcPr>
            <w:tcW w:w="1498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100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3524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  <w:tc>
          <w:tcPr>
            <w:tcW w:w="2209" w:type="dxa"/>
            <w:vAlign w:val="center"/>
          </w:tcPr>
          <w:p w:rsidR="00414CCD" w:rsidRDefault="00414CCD">
            <w:pPr>
              <w:widowControl w:val="0"/>
              <w:ind w:left="75" w:right="75"/>
              <w:rPr>
                <w:rFonts w:cs="Times New Roman"/>
                <w:color w:val="000000"/>
                <w:sz w:val="24"/>
                <w:szCs w:val="24"/>
              </w:rPr>
            </w:pPr>
          </w:p>
        </w:tc>
      </w:tr>
    </w:tbl>
    <w:p w:rsidR="00414CCD" w:rsidRPr="00233A1A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 w:rsidRPr="00233A1A">
        <w:rPr>
          <w:rFonts w:cs="Times New Roman"/>
          <w:b/>
          <w:bCs/>
          <w:sz w:val="24"/>
          <w:szCs w:val="24"/>
          <w:lang w:val="ru-RU"/>
        </w:rPr>
        <w:t>4.8. Достижения обучающихся и</w:t>
      </w:r>
      <w:r w:rsidRPr="00233A1A">
        <w:rPr>
          <w:rFonts w:cs="Times New Roman"/>
          <w:b/>
          <w:bCs/>
          <w:sz w:val="24"/>
          <w:szCs w:val="24"/>
        </w:rPr>
        <w:t> </w:t>
      </w:r>
      <w:r w:rsidRPr="00233A1A">
        <w:rPr>
          <w:rFonts w:cs="Times New Roman"/>
          <w:b/>
          <w:bCs/>
          <w:sz w:val="24"/>
          <w:szCs w:val="24"/>
          <w:lang w:val="ru-RU"/>
        </w:rPr>
        <w:t>их</w:t>
      </w:r>
      <w:r w:rsidRPr="00233A1A">
        <w:rPr>
          <w:rFonts w:cs="Times New Roman"/>
          <w:b/>
          <w:bCs/>
          <w:sz w:val="24"/>
          <w:szCs w:val="24"/>
        </w:rPr>
        <w:t> </w:t>
      </w:r>
      <w:r w:rsidRPr="00233A1A">
        <w:rPr>
          <w:rFonts w:cs="Times New Roman"/>
          <w:b/>
          <w:bCs/>
          <w:sz w:val="24"/>
          <w:szCs w:val="24"/>
          <w:lang w:val="ru-RU"/>
        </w:rPr>
        <w:t>коллективов (объединений, команд) в</w:t>
      </w:r>
      <w:r w:rsidRPr="00233A1A">
        <w:rPr>
          <w:rFonts w:cs="Times New Roman"/>
          <w:b/>
          <w:bCs/>
          <w:sz w:val="24"/>
          <w:szCs w:val="24"/>
        </w:rPr>
        <w:t> </w:t>
      </w:r>
      <w:r w:rsidRPr="00233A1A">
        <w:rPr>
          <w:rFonts w:cs="Times New Roman"/>
          <w:b/>
          <w:bCs/>
          <w:sz w:val="24"/>
          <w:szCs w:val="24"/>
          <w:lang w:val="ru-RU"/>
        </w:rPr>
        <w:t xml:space="preserve">районных, областных, федеральных конкурсах, соревнованиях: </w:t>
      </w:r>
      <w:r w:rsidRPr="00233A1A">
        <w:rPr>
          <w:rFonts w:cs="Times New Roman"/>
          <w:sz w:val="24"/>
          <w:szCs w:val="24"/>
          <w:lang w:val="ru-RU"/>
        </w:rPr>
        <w:t>за</w:t>
      </w:r>
      <w:r w:rsidRPr="00233A1A">
        <w:rPr>
          <w:rFonts w:cs="Times New Roman"/>
          <w:sz w:val="24"/>
          <w:szCs w:val="24"/>
        </w:rPr>
        <w:t> </w:t>
      </w:r>
      <w:r w:rsidRPr="00233A1A">
        <w:rPr>
          <w:rFonts w:cs="Times New Roman"/>
          <w:sz w:val="24"/>
          <w:szCs w:val="24"/>
          <w:lang w:val="ru-RU"/>
        </w:rPr>
        <w:t>отчетный период обучающиеся и</w:t>
      </w:r>
      <w:r w:rsidRPr="00233A1A">
        <w:rPr>
          <w:rFonts w:cs="Times New Roman"/>
          <w:sz w:val="24"/>
          <w:szCs w:val="24"/>
        </w:rPr>
        <w:t> </w:t>
      </w:r>
      <w:r w:rsidRPr="00233A1A">
        <w:rPr>
          <w:rFonts w:cs="Times New Roman"/>
          <w:sz w:val="24"/>
          <w:szCs w:val="24"/>
          <w:lang w:val="ru-RU"/>
        </w:rPr>
        <w:t>педагоги школы стали активными участниками научно-практических, игровых, музыкальных и</w:t>
      </w:r>
      <w:r w:rsidRPr="00233A1A">
        <w:rPr>
          <w:rFonts w:cs="Times New Roman"/>
          <w:sz w:val="24"/>
          <w:szCs w:val="24"/>
        </w:rPr>
        <w:t> </w:t>
      </w:r>
      <w:r w:rsidRPr="00233A1A">
        <w:rPr>
          <w:rFonts w:cs="Times New Roman"/>
          <w:sz w:val="24"/>
          <w:szCs w:val="24"/>
          <w:lang w:val="ru-RU"/>
        </w:rPr>
        <w:t>развлекательных мероприятий:</w:t>
      </w:r>
    </w:p>
    <w:tbl>
      <w:tblPr>
        <w:tblW w:w="5000" w:type="pct"/>
        <w:tblInd w:w="6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711"/>
        <w:gridCol w:w="3222"/>
        <w:gridCol w:w="2044"/>
        <w:gridCol w:w="1532"/>
        <w:gridCol w:w="1973"/>
      </w:tblGrid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</w:pPr>
            <w:r w:rsidRPr="0034738D">
              <w:rPr>
                <w:rFonts w:cs="Times New Roman"/>
                <w:b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</w:pP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Название</w:t>
            </w:r>
            <w:proofErr w:type="spellEnd"/>
            <w:r w:rsidRPr="0034738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</w:pP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Уровень</w:t>
            </w:r>
            <w:proofErr w:type="spellEnd"/>
            <w:r w:rsidRPr="0034738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участия</w:t>
            </w:r>
            <w:proofErr w:type="spellEnd"/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</w:pP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Результат</w:t>
            </w:r>
            <w:proofErr w:type="spellEnd"/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</w:pP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Участники</w:t>
            </w:r>
            <w:proofErr w:type="spellEnd"/>
          </w:p>
        </w:tc>
      </w:tr>
      <w:tr w:rsidR="00414CCD" w:rsidRPr="0034738D" w:rsidTr="00233A1A">
        <w:tc>
          <w:tcPr>
            <w:tcW w:w="94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</w:pP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Вторая</w:t>
            </w:r>
            <w:proofErr w:type="spellEnd"/>
            <w:r w:rsidRPr="0034738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половина</w:t>
            </w:r>
            <w:proofErr w:type="spellEnd"/>
            <w:r w:rsidRPr="0034738D">
              <w:rPr>
                <w:rFonts w:cs="Times New Roman"/>
                <w:b/>
                <w:bCs/>
                <w:sz w:val="24"/>
                <w:szCs w:val="24"/>
              </w:rPr>
              <w:t xml:space="preserve"> 2024 </w:t>
            </w: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rPr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</w:rPr>
            </w:pPr>
            <w:proofErr w:type="spellStart"/>
            <w:r w:rsidRPr="0034738D">
              <w:rPr>
                <w:rFonts w:cs="Times New Roman"/>
                <w:sz w:val="24"/>
                <w:szCs w:val="24"/>
              </w:rPr>
              <w:t>Моя</w:t>
            </w:r>
            <w:proofErr w:type="spellEnd"/>
            <w:r w:rsidRPr="0034738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4738D">
              <w:rPr>
                <w:rFonts w:cs="Times New Roman"/>
                <w:sz w:val="24"/>
                <w:szCs w:val="24"/>
              </w:rPr>
              <w:t>будущая</w:t>
            </w:r>
            <w:proofErr w:type="spellEnd"/>
            <w:r w:rsidRPr="0034738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4738D">
              <w:rPr>
                <w:rFonts w:cs="Times New Roman"/>
                <w:sz w:val="24"/>
                <w:szCs w:val="24"/>
              </w:rPr>
              <w:t>профессия</w:t>
            </w:r>
            <w:proofErr w:type="spellEnd"/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Призеры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12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</w:rPr>
            </w:pPr>
            <w:proofErr w:type="spellStart"/>
            <w:r w:rsidRPr="0034738D">
              <w:rPr>
                <w:rFonts w:cs="Times New Roman"/>
                <w:sz w:val="24"/>
                <w:szCs w:val="24"/>
              </w:rPr>
              <w:t>Кросс</w:t>
            </w:r>
            <w:proofErr w:type="spellEnd"/>
            <w:r w:rsidRPr="0034738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4738D">
              <w:rPr>
                <w:rFonts w:cs="Times New Roman"/>
                <w:sz w:val="24"/>
                <w:szCs w:val="24"/>
              </w:rPr>
              <w:t>Нации</w:t>
            </w:r>
            <w:proofErr w:type="spellEnd"/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Муниципальный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сочинений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сочинений «Родина моя - Россия»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Региональный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«Живая классика»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2 место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1 чел.</w:t>
            </w:r>
          </w:p>
        </w:tc>
      </w:tr>
      <w:tr w:rsidR="00414CCD" w:rsidRPr="0034738D" w:rsidTr="00233A1A">
        <w:tc>
          <w:tcPr>
            <w:tcW w:w="94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</w:pP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Первая</w:t>
            </w:r>
            <w:proofErr w:type="spellEnd"/>
            <w:r w:rsidRPr="0034738D">
              <w:rPr>
                <w:rFonts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половина</w:t>
            </w:r>
            <w:proofErr w:type="spellEnd"/>
            <w:r w:rsidRPr="0034738D">
              <w:rPr>
                <w:rFonts w:cs="Times New Roman"/>
                <w:b/>
                <w:bCs/>
                <w:sz w:val="24"/>
                <w:szCs w:val="24"/>
              </w:rPr>
              <w:t xml:space="preserve"> 2025 </w:t>
            </w:r>
            <w:proofErr w:type="spellStart"/>
            <w:r w:rsidRPr="0034738D">
              <w:rPr>
                <w:rFonts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rPr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spacing w:after="280" w:line="100" w:lineRule="atLeast"/>
              <w:jc w:val="center"/>
              <w:rPr>
                <w:rFonts w:eastAsiaTheme="minorEastAsia" w:cstheme="minorEastAsia"/>
                <w:sz w:val="24"/>
                <w:szCs w:val="24"/>
                <w:lang w:val="ru-RU"/>
              </w:rPr>
            </w:pPr>
            <w:r w:rsidRPr="0034738D">
              <w:rPr>
                <w:rFonts w:eastAsiaTheme="minorEastAsia" w:cstheme="minorEastAsia"/>
                <w:sz w:val="24"/>
                <w:szCs w:val="24"/>
                <w:lang w:val="ru-RU"/>
              </w:rPr>
              <w:t>Детско-юношеский фестиваль "Ворошиловский стрелок"</w:t>
            </w:r>
          </w:p>
          <w:p w:rsidR="00414CCD" w:rsidRPr="0034738D" w:rsidRDefault="00414CCD">
            <w:pPr>
              <w:widowControl w:val="0"/>
              <w:spacing w:before="28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3 место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1 чел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"</w:t>
            </w:r>
            <w:proofErr w:type="spellStart"/>
            <w:r w:rsidRPr="0034738D">
              <w:rPr>
                <w:rFonts w:cs="Times New Roman"/>
                <w:sz w:val="24"/>
                <w:szCs w:val="24"/>
                <w:lang w:val="ru-RU"/>
              </w:rPr>
              <w:t>Технобитва</w:t>
            </w:r>
            <w:proofErr w:type="spellEnd"/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" в рамках фестиваля "Точка Роста" 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2 место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5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театральных постановок «Война во мне не умолкает»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Международный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11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</w:t>
            </w:r>
            <w:proofErr w:type="spellStart"/>
            <w:r w:rsidRPr="0034738D">
              <w:rPr>
                <w:rFonts w:cs="Times New Roman"/>
                <w:sz w:val="24"/>
                <w:szCs w:val="24"/>
              </w:rPr>
              <w:t>онкурс</w:t>
            </w:r>
            <w:proofErr w:type="spellEnd"/>
            <w:r w:rsidRPr="0034738D">
              <w:rPr>
                <w:rFonts w:cs="Times New Roman"/>
                <w:sz w:val="24"/>
                <w:szCs w:val="24"/>
              </w:rPr>
              <w:t xml:space="preserve"> «</w:t>
            </w:r>
            <w:proofErr w:type="spellStart"/>
            <w:r w:rsidRPr="0034738D">
              <w:rPr>
                <w:rFonts w:cs="Times New Roman"/>
                <w:sz w:val="24"/>
                <w:szCs w:val="24"/>
              </w:rPr>
              <w:t>Битва</w:t>
            </w:r>
            <w:proofErr w:type="spellEnd"/>
            <w:r w:rsidRPr="0034738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34738D">
              <w:rPr>
                <w:rFonts w:cs="Times New Roman"/>
                <w:sz w:val="24"/>
                <w:szCs w:val="24"/>
              </w:rPr>
              <w:t>хоров</w:t>
            </w:r>
            <w:proofErr w:type="spellEnd"/>
            <w:r w:rsidRPr="0034738D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Региональный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Диплом </w:t>
            </w:r>
            <w:r w:rsidRPr="0034738D">
              <w:rPr>
                <w:rFonts w:cs="Times New Roman"/>
                <w:sz w:val="24"/>
                <w:szCs w:val="24"/>
              </w:rPr>
              <w:t>I</w:t>
            </w: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 степени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7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сочинений «Моя новогодняя мечта»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Всероссийский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сочинений «Моя любимая книга»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Победитель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фотографий «Я волонтер»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сочинений «Смешные истории»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Всероссийский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Победитель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lang w:val="ru-RU"/>
              </w:rPr>
              <w:t>Конкурс «Защитники Отечества»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Победители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 3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10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lang w:val="ru-RU"/>
              </w:rPr>
              <w:t>Патриотический конкурс «Победный 1945 от Тихого океана до Берлина»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Победители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 6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Экологический конкурс рисунков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Призер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12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исследовательских работ «Я - исследователь»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Победитель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 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Профессиональный конкурс по воспитанию гражданственности и патриотизма «МЫ - БУДУЩЕЕ СТРАНЫ»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Победитель 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Педагоги: 1 чел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14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чтецов «</w:t>
            </w: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СКВОЗЬ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ГОДА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 ЗВУЧИТ ПОБЕДА!» к 80-летию Победы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 xml:space="preserve">Всероссийский 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2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профессионального мастерства «ПАМЯТЬ ПОБЕДЫ» к 80-летию Победы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Педагоги: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16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детско-юношеского творчества «ЗВЕНИТ ПОБЕДНЫЙ МАЙ!» к 80-летию Победы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Всероссийский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Лауреат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Конкурс художественного слова, посвященный Международному женскому дню – 8 Марта «ВЕСНА И ЖЕНЩИНА ПОХОЖИ!»</w:t>
            </w:r>
            <w:proofErr w:type="gramEnd"/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Международный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 место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1 чел.</w:t>
            </w:r>
          </w:p>
        </w:tc>
      </w:tr>
      <w:tr w:rsidR="00414CCD" w:rsidRPr="0034738D" w:rsidTr="00233A1A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18</w:t>
            </w:r>
          </w:p>
        </w:tc>
        <w:tc>
          <w:tcPr>
            <w:tcW w:w="3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Муниципальный этап олимпиады младших школьников по окружающему миру</w:t>
            </w:r>
          </w:p>
        </w:tc>
        <w:tc>
          <w:tcPr>
            <w:tcW w:w="20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Муниципальный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r w:rsidRPr="0034738D">
              <w:rPr>
                <w:rFonts w:cs="Times New Roman"/>
                <w:sz w:val="24"/>
                <w:szCs w:val="24"/>
                <w:lang w:val="ru-RU"/>
              </w:rPr>
              <w:t>Призер</w:t>
            </w:r>
          </w:p>
        </w:tc>
        <w:tc>
          <w:tcPr>
            <w:tcW w:w="19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14CCD" w:rsidRPr="0034738D" w:rsidRDefault="00233A1A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  <w:proofErr w:type="gramStart"/>
            <w:r w:rsidRPr="0034738D">
              <w:rPr>
                <w:rFonts w:cs="Times New Roman"/>
                <w:sz w:val="24"/>
                <w:szCs w:val="24"/>
                <w:lang w:val="ru-RU"/>
              </w:rPr>
              <w:t>Обучающиеся</w:t>
            </w:r>
            <w:proofErr w:type="gramEnd"/>
            <w:r w:rsidRPr="0034738D">
              <w:rPr>
                <w:rFonts w:cs="Times New Roman"/>
                <w:sz w:val="24"/>
                <w:szCs w:val="24"/>
                <w:lang w:val="ru-RU"/>
              </w:rPr>
              <w:t>: 1 чел.</w:t>
            </w:r>
          </w:p>
        </w:tc>
      </w:tr>
    </w:tbl>
    <w:p w:rsidR="00414CCD" w:rsidRPr="001D60A7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 w:rsidRPr="001D60A7">
        <w:rPr>
          <w:rFonts w:cs="Times New Roman"/>
          <w:sz w:val="24"/>
          <w:szCs w:val="24"/>
          <w:lang w:val="ru-RU"/>
        </w:rPr>
        <w:t>В настоящее время первичное отделение «Движение</w:t>
      </w:r>
      <w:proofErr w:type="gramStart"/>
      <w:r w:rsidRPr="001D60A7">
        <w:rPr>
          <w:rFonts w:cs="Times New Roman"/>
          <w:sz w:val="24"/>
          <w:szCs w:val="24"/>
          <w:lang w:val="ru-RU"/>
        </w:rPr>
        <w:t xml:space="preserve"> П</w:t>
      </w:r>
      <w:proofErr w:type="gramEnd"/>
      <w:r w:rsidRPr="001D60A7">
        <w:rPr>
          <w:rFonts w:cs="Times New Roman"/>
          <w:sz w:val="24"/>
          <w:szCs w:val="24"/>
          <w:lang w:val="ru-RU"/>
        </w:rPr>
        <w:t xml:space="preserve">ервых» нашей школы принимает участие в «Конкурсе первичных отделений 2026». Достойно выполнив все задания, мы ожидаем результаты конкурса. Также мы принимаем участие в Волгоградском областном конкурсе проектов местных инициатив в номинации «Детское инициативное </w:t>
      </w:r>
      <w:proofErr w:type="spellStart"/>
      <w:r w:rsidRPr="001D60A7">
        <w:rPr>
          <w:rFonts w:cs="Times New Roman"/>
          <w:sz w:val="24"/>
          <w:szCs w:val="24"/>
          <w:lang w:val="ru-RU"/>
        </w:rPr>
        <w:t>бюджетирование</w:t>
      </w:r>
      <w:proofErr w:type="spellEnd"/>
      <w:r w:rsidRPr="001D60A7">
        <w:rPr>
          <w:rFonts w:cs="Times New Roman"/>
          <w:sz w:val="24"/>
          <w:szCs w:val="24"/>
          <w:lang w:val="ru-RU"/>
        </w:rPr>
        <w:t>» с проектом «Обновление школьного гардероба».</w:t>
      </w:r>
    </w:p>
    <w:p w:rsidR="00414CCD" w:rsidRDefault="00233A1A">
      <w:pPr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4.9. Оценки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отзывы потребителей образовательных услуг: 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 целью определения степени удовлетворенности родителей (законных представителей) обучающихся качеством предоставления образовательных услуг и выявления проблем, влияющих на качество предоставле</w:t>
      </w:r>
      <w:r w:rsidR="001D60A7">
        <w:rPr>
          <w:rFonts w:cs="Times New Roman"/>
          <w:color w:val="000000"/>
          <w:sz w:val="24"/>
          <w:szCs w:val="24"/>
          <w:lang w:val="ru-RU"/>
        </w:rPr>
        <w:t>ния образовательных услуг</w:t>
      </w:r>
      <w:proofErr w:type="gramStart"/>
      <w:r w:rsidR="001D60A7">
        <w:rPr>
          <w:rFonts w:cs="Times New Roman"/>
          <w:color w:val="000000"/>
          <w:sz w:val="24"/>
          <w:szCs w:val="24"/>
          <w:lang w:val="ru-RU"/>
        </w:rPr>
        <w:t xml:space="preserve"> </w:t>
      </w:r>
      <w:r>
        <w:rPr>
          <w:rFonts w:cs="Times New Roman"/>
          <w:color w:val="000000"/>
          <w:sz w:val="24"/>
          <w:szCs w:val="24"/>
          <w:lang w:val="ru-RU"/>
        </w:rPr>
        <w:t>,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был организован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онлайн-опрос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, в котором принял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участие  66 респондентов (71% от общего числа родителей 1–11-х классов). Итоговый рейтинг по результатам сбора, обобщения и анализа информации о качестве условий оказания услуг составил 91,96.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итогам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онлайн-опроса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, размещенного на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2025/26 учебном году, полученные результаты исследования представлены ниже:</w:t>
      </w:r>
    </w:p>
    <w:p w:rsidR="00414CCD" w:rsidRDefault="00233A1A">
      <w:pPr>
        <w:pStyle w:val="aa"/>
        <w:numPr>
          <w:ilvl w:val="0"/>
          <w:numId w:val="3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Критерий «Открытость и доступность информации об организации образования» - 98,1 %</w:t>
      </w:r>
    </w:p>
    <w:p w:rsidR="00414CCD" w:rsidRDefault="00233A1A">
      <w:pPr>
        <w:numPr>
          <w:ilvl w:val="0"/>
          <w:numId w:val="30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Критерий «Комфортность условий предоставления услуг» - 99 %</w:t>
      </w:r>
    </w:p>
    <w:p w:rsidR="00414CCD" w:rsidRDefault="00233A1A">
      <w:pPr>
        <w:numPr>
          <w:ilvl w:val="0"/>
          <w:numId w:val="30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Критерий «Доступность услуг для инвалидов» - 70%</w:t>
      </w:r>
    </w:p>
    <w:p w:rsidR="00414CCD" w:rsidRDefault="00233A1A">
      <w:pPr>
        <w:numPr>
          <w:ilvl w:val="0"/>
          <w:numId w:val="30"/>
        </w:numPr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eastAsia="Times New Roman" w:cs="Times New Roman"/>
          <w:sz w:val="24"/>
          <w:szCs w:val="24"/>
          <w:lang w:val="ru-RU"/>
        </w:rPr>
        <w:t>Критерий «Доброжелательность, вежливость работников организации» -96%</w:t>
      </w:r>
    </w:p>
    <w:p w:rsidR="00414CCD" w:rsidRDefault="00233A1A">
      <w:pPr>
        <w:numPr>
          <w:ilvl w:val="0"/>
          <w:numId w:val="30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Критерий «Удовлетворенность условиями оказания услуг» - 97%</w:t>
      </w:r>
    </w:p>
    <w:p w:rsidR="00414CCD" w:rsidRDefault="00233A1A">
      <w:pPr>
        <w:spacing w:before="280" w:after="280"/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4772025" cy="1781175"/>
            <wp:effectExtent l="0" t="0" r="0" b="0"/>
            <wp:docPr id="5" name="Picture 3" descr="/api/doc/v1/image/-37826558?moduleId=118&amp;id=170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 descr="/api/doc/v1/image/-37826558?moduleId=118&amp;id=17028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b="183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4CCD" w:rsidRDefault="00233A1A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5. Социальная активность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внешние связи школы</w:t>
      </w:r>
    </w:p>
    <w:p w:rsidR="00BF4CBE" w:rsidRDefault="00233A1A" w:rsidP="00BF4CBE">
      <w:pPr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5.1.  Социальные партнеры школы: </w:t>
      </w:r>
    </w:p>
    <w:p w:rsidR="00BF4CBE" w:rsidRPr="00BF4CBE" w:rsidRDefault="00BF4CBE" w:rsidP="00BF4CBE">
      <w:pPr>
        <w:spacing w:before="280" w:after="280"/>
        <w:rPr>
          <w:rFonts w:cstheme="minorHAnsi"/>
          <w:bCs/>
          <w:color w:val="000000"/>
          <w:sz w:val="24"/>
          <w:szCs w:val="24"/>
          <w:lang w:val="ru-RU"/>
        </w:rPr>
      </w:pPr>
      <w:r w:rsidRPr="00BF4CBE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Социальные партнёры школы</w:t>
      </w:r>
      <w:r w:rsidRPr="00BF4CBE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BF4CBE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—</w:t>
      </w:r>
      <w:r w:rsidRPr="00BF4CBE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  <w:r w:rsidRPr="00BF4CBE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это организации, учреждения и отдельные лица, которые взаимодействуют с образовательным учреждением на добровольной основе для решения общих задач в обучении, воспитании, развитии учащихся и решении социальных проблем. Такое сотрудничество направлено на расширение образовательных возможностей, повышение качества обучения, формирование социально адаптированной личности и решение комплексных задач.</w:t>
      </w:r>
      <w:r w:rsidRPr="00BF4CBE">
        <w:rPr>
          <w:rFonts w:cstheme="minorHAnsi"/>
          <w:color w:val="333333"/>
          <w:sz w:val="24"/>
          <w:szCs w:val="24"/>
          <w:shd w:val="clear" w:color="auto" w:fill="FFFFFF"/>
        </w:rPr>
        <w:t> </w:t>
      </w:r>
    </w:p>
    <w:p w:rsidR="00BF4CBE" w:rsidRDefault="00BF4CBE" w:rsidP="00BF4CBE">
      <w:pPr>
        <w:spacing w:before="280" w:after="280"/>
        <w:rPr>
          <w:rFonts w:cstheme="minorHAnsi"/>
          <w:bCs/>
          <w:color w:val="000000"/>
          <w:sz w:val="24"/>
          <w:szCs w:val="24"/>
          <w:lang w:val="ru-RU"/>
        </w:rPr>
      </w:pPr>
      <w:r w:rsidRPr="00BF4CBE">
        <w:rPr>
          <w:rFonts w:cstheme="minorHAnsi"/>
          <w:bCs/>
          <w:color w:val="000000"/>
          <w:sz w:val="24"/>
          <w:szCs w:val="24"/>
          <w:lang w:val="ru-RU"/>
        </w:rPr>
        <w:t>В числе таковых можно назвать</w:t>
      </w:r>
    </w:p>
    <w:p w:rsidR="00BF4CBE" w:rsidRDefault="00BF4CBE" w:rsidP="00880B96">
      <w:pPr>
        <w:spacing w:beforeAutospacing="0" w:afterAutospacing="0"/>
        <w:rPr>
          <w:rFonts w:cstheme="minorHAnsi"/>
          <w:bCs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- администрация Саломатинского сельского поселения</w:t>
      </w:r>
    </w:p>
    <w:p w:rsidR="00BF4CBE" w:rsidRDefault="00BF4CBE" w:rsidP="00880B96">
      <w:pPr>
        <w:spacing w:beforeAutospacing="0" w:afterAutospacing="0"/>
        <w:rPr>
          <w:rFonts w:cstheme="minorHAnsi"/>
          <w:bCs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 xml:space="preserve">- ДК с. </w:t>
      </w:r>
      <w:proofErr w:type="spellStart"/>
      <w:r>
        <w:rPr>
          <w:rFonts w:cstheme="minorHAnsi"/>
          <w:bCs/>
          <w:color w:val="000000"/>
          <w:sz w:val="24"/>
          <w:szCs w:val="24"/>
          <w:lang w:val="ru-RU"/>
        </w:rPr>
        <w:t>Саломатино</w:t>
      </w:r>
      <w:proofErr w:type="spellEnd"/>
    </w:p>
    <w:p w:rsidR="00BF4CBE" w:rsidRDefault="00BF4CBE" w:rsidP="00880B96">
      <w:pPr>
        <w:spacing w:beforeAutospacing="0" w:afterAutospacing="0"/>
        <w:rPr>
          <w:rFonts w:cstheme="minorHAnsi"/>
          <w:bCs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 xml:space="preserve">- детский сад с. </w:t>
      </w:r>
      <w:proofErr w:type="spellStart"/>
      <w:r>
        <w:rPr>
          <w:rFonts w:cstheme="minorHAnsi"/>
          <w:bCs/>
          <w:color w:val="000000"/>
          <w:sz w:val="24"/>
          <w:szCs w:val="24"/>
          <w:lang w:val="ru-RU"/>
        </w:rPr>
        <w:t>Саломатино</w:t>
      </w:r>
      <w:proofErr w:type="spellEnd"/>
    </w:p>
    <w:p w:rsidR="00BF4CBE" w:rsidRDefault="00BF4CBE" w:rsidP="00880B96">
      <w:pPr>
        <w:spacing w:beforeAutospacing="0" w:afterAutospacing="0"/>
        <w:rPr>
          <w:rFonts w:cstheme="minorHAnsi"/>
          <w:bCs/>
          <w:color w:val="000000"/>
          <w:sz w:val="24"/>
          <w:szCs w:val="24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>- Саломатинская сельская библиотека</w:t>
      </w:r>
    </w:p>
    <w:p w:rsidR="00BF4CBE" w:rsidRDefault="00BF4CBE" w:rsidP="00880B96">
      <w:pPr>
        <w:spacing w:beforeAutospacing="0" w:afterAutospacing="0"/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</w:pPr>
      <w:r>
        <w:rPr>
          <w:rFonts w:cstheme="minorHAnsi"/>
          <w:bCs/>
          <w:color w:val="000000"/>
          <w:sz w:val="24"/>
          <w:szCs w:val="24"/>
          <w:lang w:val="ru-RU"/>
        </w:rPr>
        <w:t xml:space="preserve">- </w:t>
      </w:r>
      <w:r w:rsidRPr="00BF4CBE"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>фельдшерско-акушерский пункт (ФАП)</w:t>
      </w:r>
      <w:r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 xml:space="preserve"> с. </w:t>
      </w:r>
      <w:proofErr w:type="spellStart"/>
      <w:r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>Саломатино</w:t>
      </w:r>
      <w:proofErr w:type="spellEnd"/>
    </w:p>
    <w:p w:rsidR="00880B96" w:rsidRDefault="00880B96" w:rsidP="00880B96">
      <w:pPr>
        <w:spacing w:beforeAutospacing="0" w:afterAutospacing="0"/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</w:pPr>
      <w:r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 xml:space="preserve">- близлежащие образовательные организации Камышинского муниципального района: </w:t>
      </w:r>
    </w:p>
    <w:p w:rsidR="00880B96" w:rsidRPr="00880B96" w:rsidRDefault="00880B96" w:rsidP="00880B96">
      <w:pPr>
        <w:spacing w:beforeAutospacing="0" w:afterAutospacing="0"/>
        <w:ind w:right="180"/>
        <w:rPr>
          <w:rStyle w:val="af"/>
          <w:rFonts w:cs="Times New Roman"/>
          <w:b w:val="0"/>
          <w:bCs w:val="0"/>
          <w:sz w:val="24"/>
          <w:szCs w:val="24"/>
          <w:lang w:val="ru-RU"/>
        </w:rPr>
      </w:pPr>
      <w:r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 xml:space="preserve">МКОУ </w:t>
      </w:r>
      <w:proofErr w:type="spellStart"/>
      <w:r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>Таловская</w:t>
      </w:r>
      <w:proofErr w:type="spellEnd"/>
      <w:r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 xml:space="preserve"> СШ, МКОУ </w:t>
      </w:r>
      <w:proofErr w:type="spellStart"/>
      <w:r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>Костаревская</w:t>
      </w:r>
      <w:proofErr w:type="spellEnd"/>
      <w:r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 xml:space="preserve"> СШ, МКОУ </w:t>
      </w:r>
      <w:proofErr w:type="spellStart"/>
      <w:r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>Госстановская</w:t>
      </w:r>
      <w:proofErr w:type="spellEnd"/>
      <w:r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 xml:space="preserve"> СШ, </w:t>
      </w:r>
      <w:r>
        <w:rPr>
          <w:sz w:val="24"/>
          <w:szCs w:val="24"/>
          <w:lang w:val="ru-RU"/>
        </w:rPr>
        <w:t xml:space="preserve">СШ № 18 г. Камышин - </w:t>
      </w:r>
      <w:proofErr w:type="spellStart"/>
      <w:r>
        <w:rPr>
          <w:sz w:val="24"/>
          <w:szCs w:val="24"/>
          <w:lang w:val="ru-RU"/>
        </w:rPr>
        <w:t>Кванториум</w:t>
      </w:r>
      <w:proofErr w:type="spellEnd"/>
    </w:p>
    <w:p w:rsidR="00880B96" w:rsidRDefault="00880B96" w:rsidP="00880B96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>
        <w:rPr>
          <w:rStyle w:val="af"/>
          <w:rFonts w:ascii="Times New Roman" w:hAnsi="Times New Roman" w:cs="Times New Roman"/>
          <w:b w:val="0"/>
          <w:color w:val="333333"/>
          <w:sz w:val="24"/>
          <w:szCs w:val="24"/>
          <w:shd w:val="clear" w:color="auto" w:fill="FFFFFF"/>
          <w:lang w:val="ru-RU"/>
        </w:rPr>
        <w:t xml:space="preserve">- </w:t>
      </w:r>
      <w:r>
        <w:rPr>
          <w:rFonts w:cs="Times New Roman"/>
          <w:sz w:val="24"/>
          <w:szCs w:val="24"/>
          <w:lang w:val="ru-RU"/>
        </w:rPr>
        <w:t>профессиональные образовательные учреждения Камышинского муниципального района</w:t>
      </w:r>
    </w:p>
    <w:p w:rsidR="00880B96" w:rsidRPr="003C00F0" w:rsidRDefault="00880B96" w:rsidP="00880B96">
      <w:pPr>
        <w:spacing w:beforeAutospacing="0" w:afterAutospacing="0"/>
        <w:ind w:right="18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 xml:space="preserve">- </w:t>
      </w:r>
      <w:r>
        <w:rPr>
          <w:sz w:val="24"/>
          <w:szCs w:val="24"/>
          <w:lang w:val="ru-RU"/>
        </w:rPr>
        <w:t>ООО «</w:t>
      </w:r>
      <w:proofErr w:type="spellStart"/>
      <w:r>
        <w:rPr>
          <w:sz w:val="24"/>
          <w:szCs w:val="24"/>
          <w:lang w:val="ru-RU"/>
        </w:rPr>
        <w:t>Камышинское</w:t>
      </w:r>
      <w:proofErr w:type="spellEnd"/>
      <w:r>
        <w:rPr>
          <w:sz w:val="24"/>
          <w:szCs w:val="24"/>
          <w:lang w:val="ru-RU"/>
        </w:rPr>
        <w:t xml:space="preserve"> ОПХ»</w:t>
      </w:r>
    </w:p>
    <w:p w:rsidR="00880B96" w:rsidRPr="00BF4CBE" w:rsidRDefault="00880B96" w:rsidP="00880B96">
      <w:pPr>
        <w:spacing w:beforeAutospacing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14CCD" w:rsidRPr="00880B96" w:rsidRDefault="00880B96">
      <w:pPr>
        <w:spacing w:before="280" w:after="280"/>
        <w:rPr>
          <w:rFonts w:cstheme="minorHAnsi"/>
          <w:bCs/>
          <w:sz w:val="24"/>
          <w:szCs w:val="24"/>
          <w:lang w:val="ru-RU"/>
        </w:rPr>
      </w:pPr>
      <w:r w:rsidRPr="00880B96">
        <w:rPr>
          <w:rFonts w:cstheme="minorHAnsi"/>
          <w:bCs/>
          <w:sz w:val="24"/>
          <w:szCs w:val="24"/>
          <w:lang w:val="ru-RU"/>
        </w:rPr>
        <w:t>С сельским ДК з</w:t>
      </w:r>
      <w:r w:rsidR="00233A1A" w:rsidRPr="00880B96">
        <w:rPr>
          <w:rFonts w:cstheme="minorHAnsi"/>
          <w:bCs/>
          <w:sz w:val="24"/>
          <w:szCs w:val="24"/>
          <w:lang w:val="ru-RU"/>
        </w:rPr>
        <w:t>а отчетный период были</w:t>
      </w:r>
      <w:r>
        <w:rPr>
          <w:rFonts w:cstheme="minorHAnsi"/>
          <w:bCs/>
          <w:sz w:val="24"/>
          <w:szCs w:val="24"/>
          <w:lang w:val="ru-RU"/>
        </w:rPr>
        <w:t xml:space="preserve"> проведены следующие совместные </w:t>
      </w:r>
      <w:r w:rsidR="00233A1A" w:rsidRPr="00880B96">
        <w:rPr>
          <w:rFonts w:cstheme="minorHAnsi"/>
          <w:bCs/>
          <w:sz w:val="24"/>
          <w:szCs w:val="24"/>
          <w:lang w:val="ru-RU"/>
        </w:rPr>
        <w:t>мероприятия:</w:t>
      </w:r>
    </w:p>
    <w:tbl>
      <w:tblPr>
        <w:tblStyle w:val="ae"/>
        <w:tblW w:w="9549" w:type="dxa"/>
        <w:tblLayout w:type="fixed"/>
        <w:tblLook w:val="04A0"/>
      </w:tblPr>
      <w:tblGrid>
        <w:gridCol w:w="635"/>
        <w:gridCol w:w="3837"/>
        <w:gridCol w:w="5077"/>
      </w:tblGrid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/</w:t>
            </w:r>
            <w:proofErr w:type="spellStart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Название мероприятия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Фотография</w:t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1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Благотворительный концерт, посвященный Дню Защитника Отечества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92120" cy="2244090"/>
                  <wp:effectExtent l="0" t="0" r="0" b="0"/>
                  <wp:docPr id="6" name="Изображение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Изображение 1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120" cy="2244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lastRenderedPageBreak/>
              <w:t>2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Митинг, посвященный Дню разгрома немецко-фашистских войск советскими войсками в Сталинградской битве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10535" cy="2258060"/>
                  <wp:effectExtent l="0" t="0" r="0" b="0"/>
                  <wp:docPr id="7" name="Изображение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Изображение 2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10535" cy="2258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3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Просмотр документального фильма «Сталинградская битва»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97835" cy="2248535"/>
                  <wp:effectExtent l="0" t="0" r="0" b="0"/>
                  <wp:docPr id="8" name="Изображение 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Изображение 3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835" cy="224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4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Литературно-исторический вечер «Герои России моей», посвященный Дню Героев Отечества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21965" cy="2266315"/>
                  <wp:effectExtent l="0" t="0" r="0" b="0"/>
                  <wp:docPr id="9" name="Изображение 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Изображение 4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1965" cy="22663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5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 xml:space="preserve">Открытие </w:t>
            </w:r>
            <w:proofErr w:type="spellStart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мориальной</w:t>
            </w:r>
            <w:proofErr w:type="spellEnd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 xml:space="preserve"> доски в память о </w:t>
            </w:r>
            <w:proofErr w:type="spellStart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Курдине</w:t>
            </w:r>
            <w:proofErr w:type="spellEnd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 xml:space="preserve"> Сергее Александровиче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20060" cy="2251075"/>
                  <wp:effectExtent l="0" t="0" r="0" b="0"/>
                  <wp:docPr id="10" name="Изображение 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Изображение 5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0060" cy="2251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proofErr w:type="spellStart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Киноурок</w:t>
            </w:r>
            <w:proofErr w:type="spellEnd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 xml:space="preserve"> «Граждане Беслана»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78785" cy="2233930"/>
                  <wp:effectExtent l="0" t="0" r="0" b="0"/>
                  <wp:docPr id="11" name="Изображение 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Изображение 6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8785" cy="2233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7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«Урок безопасности» в Саломатинской сельской библиотеке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92120" cy="3989705"/>
                  <wp:effectExtent l="0" t="0" r="0" b="0"/>
                  <wp:docPr id="12" name="Изображение 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Изображение 7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2120" cy="3989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8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Мастер-класс по изготовлению кукол-оберегов.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eastAsia="SimSun" w:cstheme="minorHAnsi"/>
                <w:sz w:val="24"/>
                <w:szCs w:val="24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97835" cy="2248535"/>
                  <wp:effectExtent l="0" t="0" r="0" b="0"/>
                  <wp:docPr id="13" name="Изображение 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Изображение 8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7835" cy="2248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Праздник «День защиты детей»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eastAsia="SimSun" w:cstheme="minorHAnsi"/>
                <w:sz w:val="24"/>
                <w:szCs w:val="24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53080" cy="2290445"/>
                  <wp:effectExtent l="0" t="0" r="0" b="0"/>
                  <wp:docPr id="14" name="Изображение 9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9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080" cy="22904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10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 xml:space="preserve">Открытие </w:t>
            </w:r>
            <w:proofErr w:type="spellStart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мориальной</w:t>
            </w:r>
            <w:proofErr w:type="spellEnd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 xml:space="preserve"> доски в память о Новикове Владимире Михайловиче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eastAsia="SimSun" w:cstheme="minorHAnsi"/>
                <w:sz w:val="24"/>
                <w:szCs w:val="24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69590" cy="1927860"/>
                  <wp:effectExtent l="0" t="0" r="0" b="0"/>
                  <wp:docPr id="15" name="Изображение 1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Изображение 10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9590" cy="1927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11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Благотворительный концерт «России доблестной сыны»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eastAsia="SimSun" w:cstheme="minorHAnsi"/>
                <w:sz w:val="24"/>
                <w:szCs w:val="24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56890" cy="1410335"/>
                  <wp:effectExtent l="0" t="0" r="0" b="0"/>
                  <wp:docPr id="16" name="Изображение 1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Изображение 11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6890" cy="141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12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Экскурс в историю «И превращался пепел в снег»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eastAsia="SimSun" w:cstheme="minorHAnsi"/>
                <w:sz w:val="24"/>
                <w:szCs w:val="24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26410" cy="2270125"/>
                  <wp:effectExtent l="0" t="0" r="0" b="0"/>
                  <wp:docPr id="17" name="Изображение 1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Изображение 12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6410" cy="227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lastRenderedPageBreak/>
              <w:t>13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 xml:space="preserve">Открытие </w:t>
            </w:r>
            <w:proofErr w:type="spellStart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мориальных</w:t>
            </w:r>
            <w:proofErr w:type="spellEnd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 xml:space="preserve"> досок в память о Белокопытове Сергея Федоровича и </w:t>
            </w:r>
            <w:proofErr w:type="spellStart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Овчинникове</w:t>
            </w:r>
            <w:proofErr w:type="spellEnd"/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 xml:space="preserve"> Владиславе Сергеевиче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eastAsia="SimSun" w:cstheme="minorHAnsi"/>
                <w:sz w:val="24"/>
                <w:szCs w:val="24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25775" cy="2269490"/>
                  <wp:effectExtent l="0" t="0" r="0" b="0"/>
                  <wp:docPr id="18" name="Изображение 13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Изображение 13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5775" cy="2269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CCD" w:rsidRPr="00880B96">
        <w:tc>
          <w:tcPr>
            <w:tcW w:w="635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14</w:t>
            </w:r>
          </w:p>
        </w:tc>
        <w:tc>
          <w:tcPr>
            <w:tcW w:w="3837" w:type="dxa"/>
          </w:tcPr>
          <w:p w:rsidR="00414CCD" w:rsidRPr="00880B96" w:rsidRDefault="00233A1A">
            <w:pPr>
              <w:rPr>
                <w:rFonts w:cstheme="minorHAnsi"/>
                <w:bCs/>
                <w:sz w:val="24"/>
                <w:szCs w:val="24"/>
                <w:lang w:val="ru-RU"/>
              </w:rPr>
            </w:pPr>
            <w:r w:rsidRPr="00880B96">
              <w:rPr>
                <w:rFonts w:cstheme="minorHAnsi"/>
                <w:bCs/>
                <w:sz w:val="24"/>
                <w:szCs w:val="24"/>
                <w:lang w:val="ru-RU"/>
              </w:rPr>
              <w:t>Показ новогодней сказки</w:t>
            </w:r>
          </w:p>
        </w:tc>
        <w:tc>
          <w:tcPr>
            <w:tcW w:w="5077" w:type="dxa"/>
          </w:tcPr>
          <w:p w:rsidR="00414CCD" w:rsidRPr="00880B96" w:rsidRDefault="00233A1A">
            <w:pPr>
              <w:rPr>
                <w:rFonts w:eastAsia="SimSun" w:cstheme="minorHAnsi"/>
                <w:sz w:val="24"/>
                <w:szCs w:val="24"/>
              </w:rPr>
            </w:pPr>
            <w:r w:rsidRPr="00880B96">
              <w:rPr>
                <w:rFonts w:cs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041015" cy="2280920"/>
                  <wp:effectExtent l="0" t="0" r="0" b="0"/>
                  <wp:docPr id="19" name="Изображение 14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Изображение 14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015" cy="2280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14CCD" w:rsidRDefault="00414CCD">
      <w:pPr>
        <w:spacing w:before="280" w:after="280"/>
        <w:rPr>
          <w:rFonts w:cs="Times New Roman"/>
          <w:b/>
          <w:bCs/>
          <w:color w:val="FF0000"/>
          <w:sz w:val="24"/>
          <w:szCs w:val="24"/>
          <w:lang w:val="ru-RU"/>
        </w:rPr>
      </w:pPr>
    </w:p>
    <w:p w:rsidR="00414CCD" w:rsidRDefault="00414CCD">
      <w:pPr>
        <w:spacing w:before="280" w:after="280"/>
        <w:rPr>
          <w:rFonts w:cs="Times New Roman"/>
          <w:color w:val="FF0000"/>
          <w:sz w:val="24"/>
          <w:szCs w:val="24"/>
          <w:lang w:val="ru-RU"/>
        </w:rPr>
      </w:pPr>
    </w:p>
    <w:p w:rsidR="00414CCD" w:rsidRDefault="00233A1A">
      <w:pPr>
        <w:spacing w:before="280" w:after="280"/>
        <w:rPr>
          <w:rFonts w:cs="Times New Roman"/>
          <w:color w:val="FF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5.2. Взаимодействие школы с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учреждениями профессионального образования: </w:t>
      </w:r>
    </w:p>
    <w:p w:rsidR="00414CCD" w:rsidRPr="00880B96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proofErr w:type="gramStart"/>
      <w:r w:rsidRPr="00880B96">
        <w:rPr>
          <w:rFonts w:cs="Times New Roman"/>
          <w:sz w:val="24"/>
          <w:szCs w:val="24"/>
          <w:lang w:val="ru-RU"/>
        </w:rPr>
        <w:t>В соответствии с приказом Комитета образования, науки и молодежной политики Волгоградской области от 17.04.2023 года №356 «О некоторых вопросах реализации проекта «Билет в будущее» в рамках регионального проекта «Успех каждого ребенка» (Волгоградская область) в 2023 году» с 01 сентября 2023 года в МКОУ Саломатинской СШ имени И.Ф. Базарова реализуется Единая модель профессиональной ориентации (</w:t>
      </w:r>
      <w:proofErr w:type="spellStart"/>
      <w:r w:rsidRPr="00880B96">
        <w:rPr>
          <w:rFonts w:cs="Times New Roman"/>
          <w:sz w:val="24"/>
          <w:szCs w:val="24"/>
          <w:lang w:val="ru-RU"/>
        </w:rPr>
        <w:t>профориентационный</w:t>
      </w:r>
      <w:proofErr w:type="spellEnd"/>
      <w:r w:rsidRPr="00880B96">
        <w:rPr>
          <w:rFonts w:cs="Times New Roman"/>
          <w:sz w:val="24"/>
          <w:szCs w:val="24"/>
          <w:lang w:val="ru-RU"/>
        </w:rPr>
        <w:t xml:space="preserve"> минимум) на базе проекта «Билет</w:t>
      </w:r>
      <w:proofErr w:type="gramEnd"/>
      <w:r w:rsidRPr="00880B96">
        <w:rPr>
          <w:rFonts w:cs="Times New Roman"/>
          <w:sz w:val="24"/>
          <w:szCs w:val="24"/>
          <w:lang w:val="ru-RU"/>
        </w:rPr>
        <w:t xml:space="preserve"> в будущее» и в рамках федерального проекта «Успех каждого ребенка».</w:t>
      </w:r>
    </w:p>
    <w:p w:rsidR="00414CCD" w:rsidRPr="00880B96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proofErr w:type="spellStart"/>
      <w:r w:rsidRPr="00880B96">
        <w:rPr>
          <w:rFonts w:cs="Times New Roman"/>
          <w:sz w:val="24"/>
          <w:szCs w:val="24"/>
          <w:lang w:val="ru-RU"/>
        </w:rPr>
        <w:t>Профориентационный</w:t>
      </w:r>
      <w:proofErr w:type="spellEnd"/>
      <w:r w:rsidRPr="00880B96">
        <w:rPr>
          <w:rFonts w:cs="Times New Roman"/>
          <w:sz w:val="24"/>
          <w:szCs w:val="24"/>
          <w:lang w:val="ru-RU"/>
        </w:rPr>
        <w:t xml:space="preserve"> минимум введен с 1 сентября 2023 года для обучающихся 6-11 классов организаций, реализующих образовательные программы основного общего и среднего общего образования, включая детей с ограниченными возможностями здоровья и инвалидностью.</w:t>
      </w:r>
    </w:p>
    <w:p w:rsidR="00414CCD" w:rsidRPr="00880B96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 w:rsidRPr="00880B96">
        <w:rPr>
          <w:rFonts w:cs="Times New Roman"/>
          <w:sz w:val="24"/>
          <w:szCs w:val="24"/>
          <w:lang w:val="ru-RU"/>
        </w:rPr>
        <w:t xml:space="preserve">Цель — обеспечение </w:t>
      </w:r>
      <w:proofErr w:type="spellStart"/>
      <w:r w:rsidRPr="00880B96">
        <w:rPr>
          <w:rFonts w:cs="Times New Roman"/>
          <w:sz w:val="24"/>
          <w:szCs w:val="24"/>
          <w:lang w:val="ru-RU"/>
        </w:rPr>
        <w:t>профориентационной</w:t>
      </w:r>
      <w:proofErr w:type="spellEnd"/>
      <w:r w:rsidRPr="00880B96">
        <w:rPr>
          <w:rFonts w:cs="Times New Roman"/>
          <w:sz w:val="24"/>
          <w:szCs w:val="24"/>
          <w:lang w:val="ru-RU"/>
        </w:rPr>
        <w:t xml:space="preserve"> помощи каждому желающему обучающемуся 6–11 классов организаций, реализующих образовательные программы основного общего и среднего общего образования.</w:t>
      </w:r>
    </w:p>
    <w:p w:rsidR="00414CCD" w:rsidRPr="00880B96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 w:rsidRPr="00880B96">
        <w:rPr>
          <w:rFonts w:cs="Times New Roman"/>
          <w:sz w:val="24"/>
          <w:szCs w:val="24"/>
          <w:lang w:val="ru-RU"/>
        </w:rPr>
        <w:t>Для реализации ЕМП привлечены ресурсы организаций-партнеров:</w:t>
      </w:r>
    </w:p>
    <w:p w:rsidR="00414CCD" w:rsidRPr="00880B96" w:rsidRDefault="00233A1A">
      <w:pPr>
        <w:numPr>
          <w:ilvl w:val="0"/>
          <w:numId w:val="31"/>
        </w:numPr>
        <w:spacing w:before="280"/>
        <w:ind w:left="780" w:right="180"/>
        <w:rPr>
          <w:rFonts w:cs="Times New Roman"/>
          <w:sz w:val="24"/>
          <w:szCs w:val="24"/>
          <w:lang w:val="ru-RU"/>
        </w:rPr>
      </w:pPr>
      <w:r w:rsidRPr="00880B96">
        <w:rPr>
          <w:rFonts w:cs="Times New Roman"/>
          <w:sz w:val="24"/>
          <w:szCs w:val="24"/>
          <w:lang w:val="ru-RU"/>
        </w:rPr>
        <w:t>Государственное бюджетное профессиональное образовательное учреждение «Волгоградский технологический колледж»</w:t>
      </w:r>
    </w:p>
    <w:p w:rsidR="00414CCD" w:rsidRPr="00880B96" w:rsidRDefault="00233A1A">
      <w:pPr>
        <w:numPr>
          <w:ilvl w:val="0"/>
          <w:numId w:val="31"/>
        </w:numPr>
        <w:ind w:left="780" w:right="180"/>
        <w:rPr>
          <w:rFonts w:cs="Times New Roman"/>
          <w:sz w:val="24"/>
          <w:szCs w:val="24"/>
          <w:lang w:val="ru-RU"/>
        </w:rPr>
      </w:pPr>
      <w:r w:rsidRPr="00880B96">
        <w:rPr>
          <w:rFonts w:cs="Times New Roman"/>
          <w:sz w:val="24"/>
          <w:szCs w:val="24"/>
          <w:lang w:val="ru-RU"/>
        </w:rPr>
        <w:lastRenderedPageBreak/>
        <w:t xml:space="preserve">Государственное </w:t>
      </w:r>
      <w:r w:rsidRPr="00880B96">
        <w:rPr>
          <w:sz w:val="24"/>
          <w:szCs w:val="24"/>
          <w:lang w:val="ru-RU"/>
        </w:rPr>
        <w:t>бюджетное профессиональное образовательное учреждение «Камышинский индустриально-педагогический колледж имени Героя Советского Союза А.П. Маресьева»</w:t>
      </w:r>
    </w:p>
    <w:p w:rsidR="00414CCD" w:rsidRPr="00880B96" w:rsidRDefault="00233A1A">
      <w:pPr>
        <w:numPr>
          <w:ilvl w:val="0"/>
          <w:numId w:val="31"/>
        </w:numPr>
        <w:ind w:left="780" w:right="180"/>
        <w:rPr>
          <w:rFonts w:cs="Times New Roman"/>
          <w:sz w:val="24"/>
          <w:szCs w:val="24"/>
        </w:rPr>
      </w:pPr>
      <w:r w:rsidRPr="00880B96">
        <w:rPr>
          <w:sz w:val="24"/>
          <w:szCs w:val="24"/>
          <w:lang w:val="ru-RU"/>
        </w:rPr>
        <w:t>ООО «</w:t>
      </w:r>
      <w:proofErr w:type="spellStart"/>
      <w:r w:rsidRPr="00880B96">
        <w:rPr>
          <w:sz w:val="24"/>
          <w:szCs w:val="24"/>
          <w:lang w:val="ru-RU"/>
        </w:rPr>
        <w:t>Камышинское</w:t>
      </w:r>
      <w:proofErr w:type="spellEnd"/>
      <w:r w:rsidRPr="00880B96">
        <w:rPr>
          <w:sz w:val="24"/>
          <w:szCs w:val="24"/>
          <w:lang w:val="ru-RU"/>
        </w:rPr>
        <w:t xml:space="preserve"> ОПХ»</w:t>
      </w:r>
    </w:p>
    <w:p w:rsidR="00414CCD" w:rsidRPr="00880B96" w:rsidRDefault="00233A1A">
      <w:pPr>
        <w:numPr>
          <w:ilvl w:val="0"/>
          <w:numId w:val="31"/>
        </w:numPr>
        <w:spacing w:after="280"/>
        <w:ind w:left="780" w:right="180"/>
        <w:rPr>
          <w:rFonts w:cs="Times New Roman"/>
          <w:sz w:val="24"/>
          <w:szCs w:val="24"/>
        </w:rPr>
      </w:pPr>
      <w:r w:rsidRPr="00880B96">
        <w:rPr>
          <w:sz w:val="24"/>
          <w:szCs w:val="24"/>
          <w:lang w:val="ru-RU"/>
        </w:rPr>
        <w:t xml:space="preserve">СШ № 18 г. Камышин - </w:t>
      </w:r>
      <w:proofErr w:type="spellStart"/>
      <w:r w:rsidRPr="00880B96">
        <w:rPr>
          <w:sz w:val="24"/>
          <w:szCs w:val="24"/>
          <w:lang w:val="ru-RU"/>
        </w:rPr>
        <w:t>Кванториум</w:t>
      </w:r>
      <w:proofErr w:type="spellEnd"/>
    </w:p>
    <w:p w:rsidR="00414CCD" w:rsidRDefault="00414CCD">
      <w:pPr>
        <w:spacing w:before="280" w:after="280"/>
        <w:rPr>
          <w:rFonts w:cs="Times New Roman"/>
          <w:b/>
          <w:bCs/>
          <w:color w:val="000000"/>
          <w:sz w:val="24"/>
          <w:szCs w:val="24"/>
          <w:lang w:val="ru-RU"/>
        </w:rPr>
      </w:pPr>
    </w:p>
    <w:p w:rsidR="00414CCD" w:rsidRPr="00880B96" w:rsidRDefault="00233A1A">
      <w:pPr>
        <w:spacing w:before="280" w:after="280"/>
        <w:rPr>
          <w:rFonts w:cs="Times New Roman"/>
          <w:b/>
          <w:bCs/>
          <w:sz w:val="24"/>
          <w:szCs w:val="24"/>
          <w:lang w:val="ru-RU"/>
        </w:rPr>
      </w:pPr>
      <w:r w:rsidRPr="00880B96">
        <w:rPr>
          <w:rFonts w:cs="Times New Roman"/>
          <w:b/>
          <w:bCs/>
          <w:sz w:val="24"/>
          <w:szCs w:val="24"/>
          <w:lang w:val="ru-RU"/>
        </w:rPr>
        <w:t>5.5. Участие школы в</w:t>
      </w:r>
      <w:r w:rsidRPr="00880B96">
        <w:rPr>
          <w:rFonts w:cs="Times New Roman"/>
          <w:b/>
          <w:bCs/>
          <w:sz w:val="24"/>
          <w:szCs w:val="24"/>
        </w:rPr>
        <w:t> </w:t>
      </w:r>
      <w:r w:rsidRPr="00880B96">
        <w:rPr>
          <w:rFonts w:cs="Times New Roman"/>
          <w:b/>
          <w:bCs/>
          <w:sz w:val="24"/>
          <w:szCs w:val="24"/>
          <w:lang w:val="ru-RU"/>
        </w:rPr>
        <w:t xml:space="preserve">сетевом взаимодействии. </w:t>
      </w:r>
    </w:p>
    <w:p w:rsidR="00414CCD" w:rsidRPr="00880B96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 w:rsidRPr="00880B96">
        <w:rPr>
          <w:rFonts w:cs="Times New Roman"/>
          <w:sz w:val="24"/>
          <w:szCs w:val="24"/>
          <w:lang w:val="ru-RU"/>
        </w:rPr>
        <w:t xml:space="preserve">Центр образования </w:t>
      </w:r>
      <w:proofErr w:type="spellStart"/>
      <w:proofErr w:type="gramStart"/>
      <w:r w:rsidRPr="00880B96">
        <w:rPr>
          <w:rFonts w:cs="Times New Roman"/>
          <w:sz w:val="24"/>
          <w:szCs w:val="24"/>
          <w:lang w:val="ru-RU"/>
        </w:rPr>
        <w:t>естественно-научной</w:t>
      </w:r>
      <w:proofErr w:type="spellEnd"/>
      <w:proofErr w:type="gramEnd"/>
      <w:r w:rsidRPr="00880B96">
        <w:rPr>
          <w:rFonts w:cs="Times New Roman"/>
          <w:sz w:val="24"/>
          <w:szCs w:val="24"/>
          <w:lang w:val="ru-RU"/>
        </w:rPr>
        <w:t xml:space="preserve"> и технологической направленностей «Точка роста» на базе МКОУ Саломатинская СШ имени И.Ф.Базарова создан в 2022 году в рамках федерального проекта «Современная школа» национального проекта «Образование».</w:t>
      </w:r>
    </w:p>
    <w:p w:rsidR="00414CCD" w:rsidRPr="00880B96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 w:rsidRPr="00880B96">
        <w:rPr>
          <w:rFonts w:cs="Times New Roman"/>
          <w:sz w:val="24"/>
          <w:szCs w:val="24"/>
          <w:lang w:val="ru-RU"/>
        </w:rPr>
        <w:t xml:space="preserve">Он призван обеспечить повышение охвата обучающихся программами основного общего и дополнительного образования </w:t>
      </w:r>
      <w:proofErr w:type="spellStart"/>
      <w:r w:rsidRPr="00880B96">
        <w:rPr>
          <w:rFonts w:cs="Times New Roman"/>
          <w:sz w:val="24"/>
          <w:szCs w:val="24"/>
          <w:lang w:val="ru-RU"/>
        </w:rPr>
        <w:t>естественно-научной</w:t>
      </w:r>
      <w:proofErr w:type="spellEnd"/>
      <w:r w:rsidRPr="00880B96">
        <w:rPr>
          <w:rFonts w:cs="Times New Roman"/>
          <w:sz w:val="24"/>
          <w:szCs w:val="24"/>
          <w:lang w:val="ru-RU"/>
        </w:rPr>
        <w:t xml:space="preserve"> и </w:t>
      </w:r>
      <w:proofErr w:type="gramStart"/>
      <w:r w:rsidRPr="00880B96">
        <w:rPr>
          <w:rFonts w:cs="Times New Roman"/>
          <w:sz w:val="24"/>
          <w:szCs w:val="24"/>
          <w:lang w:val="ru-RU"/>
        </w:rPr>
        <w:t>технологической</w:t>
      </w:r>
      <w:proofErr w:type="gramEnd"/>
      <w:r w:rsidRPr="00880B96">
        <w:rPr>
          <w:rFonts w:cs="Times New Roman"/>
          <w:sz w:val="24"/>
          <w:szCs w:val="24"/>
          <w:lang w:val="ru-RU"/>
        </w:rPr>
        <w:t xml:space="preserve"> направленностей с использованием современного оборудования.</w:t>
      </w:r>
    </w:p>
    <w:p w:rsidR="00414CCD" w:rsidRPr="00880B96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 w:rsidRPr="00880B96">
        <w:rPr>
          <w:rFonts w:cs="Times New Roman"/>
          <w:sz w:val="24"/>
          <w:szCs w:val="24"/>
          <w:lang w:val="ru-RU"/>
        </w:rPr>
        <w:t>В</w:t>
      </w:r>
      <w:r w:rsidRPr="00880B96">
        <w:rPr>
          <w:rFonts w:cs="Times New Roman"/>
          <w:sz w:val="24"/>
          <w:szCs w:val="24"/>
        </w:rPr>
        <w:t> </w:t>
      </w:r>
      <w:r w:rsidRPr="00880B96">
        <w:rPr>
          <w:rFonts w:cs="Times New Roman"/>
          <w:sz w:val="24"/>
          <w:szCs w:val="24"/>
          <w:lang w:val="ru-RU"/>
        </w:rPr>
        <w:t>течение отчетного периода школа, на</w:t>
      </w:r>
      <w:r w:rsidRPr="00880B96">
        <w:rPr>
          <w:rFonts w:cs="Times New Roman"/>
          <w:sz w:val="24"/>
          <w:szCs w:val="24"/>
        </w:rPr>
        <w:t> </w:t>
      </w:r>
      <w:r w:rsidRPr="00880B96">
        <w:rPr>
          <w:rFonts w:cs="Times New Roman"/>
          <w:sz w:val="24"/>
          <w:szCs w:val="24"/>
          <w:lang w:val="ru-RU"/>
        </w:rPr>
        <w:t>основе заключенных договоров о</w:t>
      </w:r>
      <w:r w:rsidRPr="00880B96">
        <w:rPr>
          <w:rFonts w:cs="Times New Roman"/>
          <w:sz w:val="24"/>
          <w:szCs w:val="24"/>
        </w:rPr>
        <w:t> </w:t>
      </w:r>
      <w:r w:rsidRPr="00880B96">
        <w:rPr>
          <w:rFonts w:cs="Times New Roman"/>
          <w:sz w:val="24"/>
          <w:szCs w:val="24"/>
          <w:lang w:val="ru-RU"/>
        </w:rPr>
        <w:t xml:space="preserve">сетевом взаимодействии, вела совместную деятельность по организации дополнительных занятий в Центре «Точка роста» </w:t>
      </w:r>
      <w:proofErr w:type="gramStart"/>
      <w:r w:rsidRPr="00880B96">
        <w:rPr>
          <w:rFonts w:cs="Times New Roman"/>
          <w:sz w:val="24"/>
          <w:szCs w:val="24"/>
          <w:lang w:val="ru-RU"/>
        </w:rPr>
        <w:t>для</w:t>
      </w:r>
      <w:proofErr w:type="gramEnd"/>
      <w:r w:rsidRPr="00880B96">
        <w:rPr>
          <w:rFonts w:cs="Times New Roman"/>
          <w:sz w:val="24"/>
          <w:szCs w:val="24"/>
          <w:lang w:val="ru-RU"/>
        </w:rPr>
        <w:t xml:space="preserve"> обучающихся МКОУ </w:t>
      </w:r>
      <w:proofErr w:type="spellStart"/>
      <w:r w:rsidRPr="00880B96">
        <w:rPr>
          <w:rFonts w:cs="Times New Roman"/>
          <w:sz w:val="24"/>
          <w:szCs w:val="24"/>
          <w:lang w:val="ru-RU"/>
        </w:rPr>
        <w:t>Госселекционной</w:t>
      </w:r>
      <w:proofErr w:type="spellEnd"/>
      <w:r w:rsidRPr="00880B96">
        <w:rPr>
          <w:rFonts w:cs="Times New Roman"/>
          <w:sz w:val="24"/>
          <w:szCs w:val="24"/>
          <w:lang w:val="ru-RU"/>
        </w:rPr>
        <w:t xml:space="preserve"> СШ.</w:t>
      </w:r>
    </w:p>
    <w:tbl>
      <w:tblPr>
        <w:tblStyle w:val="ae"/>
        <w:tblW w:w="9549" w:type="dxa"/>
        <w:tblLayout w:type="fixed"/>
        <w:tblLook w:val="04A0"/>
      </w:tblPr>
      <w:tblGrid>
        <w:gridCol w:w="759"/>
        <w:gridCol w:w="3584"/>
        <w:gridCol w:w="5206"/>
      </w:tblGrid>
      <w:tr w:rsidR="00414CCD" w:rsidRPr="000F1A37">
        <w:tc>
          <w:tcPr>
            <w:tcW w:w="759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 xml:space="preserve">№ </w:t>
            </w:r>
            <w:proofErr w:type="spellStart"/>
            <w:proofErr w:type="gramStart"/>
            <w:r w:rsidRPr="000F1A37">
              <w:rPr>
                <w:rFonts w:cs="Times New Roman"/>
                <w:sz w:val="24"/>
                <w:szCs w:val="24"/>
                <w:lang w:val="ru-RU"/>
              </w:rPr>
              <w:t>п</w:t>
            </w:r>
            <w:proofErr w:type="spellEnd"/>
            <w:proofErr w:type="gramEnd"/>
            <w:r w:rsidRPr="000F1A37">
              <w:rPr>
                <w:rFonts w:cs="Times New Roman"/>
                <w:sz w:val="24"/>
                <w:szCs w:val="24"/>
                <w:lang w:val="ru-RU"/>
              </w:rPr>
              <w:t>/</w:t>
            </w:r>
            <w:proofErr w:type="spellStart"/>
            <w:r w:rsidRPr="000F1A37">
              <w:rPr>
                <w:rFonts w:cs="Times New Roman"/>
                <w:sz w:val="24"/>
                <w:szCs w:val="24"/>
                <w:lang w:val="ru-RU"/>
              </w:rPr>
              <w:t>п</w:t>
            </w:r>
            <w:proofErr w:type="spellEnd"/>
          </w:p>
        </w:tc>
        <w:tc>
          <w:tcPr>
            <w:tcW w:w="3584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Название занятия</w:t>
            </w:r>
          </w:p>
        </w:tc>
        <w:tc>
          <w:tcPr>
            <w:tcW w:w="5206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Фотография</w:t>
            </w:r>
          </w:p>
        </w:tc>
      </w:tr>
      <w:tr w:rsidR="00414CCD" w:rsidRPr="007A1A22">
        <w:tc>
          <w:tcPr>
            <w:tcW w:w="759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584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«Экспериментальное задание номер 17 на ОГЭ по физике»</w:t>
            </w:r>
          </w:p>
        </w:tc>
        <w:tc>
          <w:tcPr>
            <w:tcW w:w="5206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0</wp:posOffset>
                  </wp:positionV>
                  <wp:extent cx="2323465" cy="1741170"/>
                  <wp:effectExtent l="19050" t="0" r="635" b="0"/>
                  <wp:wrapThrough wrapText="bothSides">
                    <wp:wrapPolygon edited="0">
                      <wp:start x="-177" y="0"/>
                      <wp:lineTo x="-177" y="21269"/>
                      <wp:lineTo x="21606" y="21269"/>
                      <wp:lineTo x="21606" y="0"/>
                      <wp:lineTo x="-177" y="0"/>
                    </wp:wrapPolygon>
                  </wp:wrapThrough>
                  <wp:docPr id="20" name="Изображение 15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Изображение 15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3465" cy="17411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4CCD" w:rsidRPr="007A1A22">
        <w:tc>
          <w:tcPr>
            <w:tcW w:w="759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584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"Знакомство и работа с оборудованием Центра «Точка Роста"</w:t>
            </w:r>
          </w:p>
        </w:tc>
        <w:tc>
          <w:tcPr>
            <w:tcW w:w="5206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1905</wp:posOffset>
                  </wp:positionV>
                  <wp:extent cx="2325370" cy="1744345"/>
                  <wp:effectExtent l="19050" t="0" r="0" b="0"/>
                  <wp:wrapThrough wrapText="bothSides">
                    <wp:wrapPolygon edited="0">
                      <wp:start x="-177" y="0"/>
                      <wp:lineTo x="-177" y="21466"/>
                      <wp:lineTo x="21588" y="21466"/>
                      <wp:lineTo x="21588" y="0"/>
                      <wp:lineTo x="-177" y="0"/>
                    </wp:wrapPolygon>
                  </wp:wrapThrough>
                  <wp:docPr id="21" name="Изображение 16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Изображение 16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5370" cy="1744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4CCD" w:rsidRPr="007A1A22">
        <w:tc>
          <w:tcPr>
            <w:tcW w:w="759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584" w:type="dxa"/>
          </w:tcPr>
          <w:p w:rsidR="000F1A37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 xml:space="preserve">«Влияние различных факторов </w:t>
            </w:r>
          </w:p>
          <w:p w:rsidR="000F1A37" w:rsidRPr="000F1A37" w:rsidRDefault="000F1A37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на скорость химической реакции»</w:t>
            </w:r>
          </w:p>
        </w:tc>
        <w:tc>
          <w:tcPr>
            <w:tcW w:w="5206" w:type="dxa"/>
          </w:tcPr>
          <w:p w:rsidR="00414CCD" w:rsidRPr="000F1A37" w:rsidRDefault="000F1A37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noProof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-8604885</wp:posOffset>
                  </wp:positionV>
                  <wp:extent cx="2326005" cy="1748790"/>
                  <wp:effectExtent l="19050" t="0" r="0" b="0"/>
                  <wp:wrapThrough wrapText="bothSides">
                    <wp:wrapPolygon edited="0">
                      <wp:start x="-177" y="0"/>
                      <wp:lineTo x="-177" y="21412"/>
                      <wp:lineTo x="21582" y="21412"/>
                      <wp:lineTo x="21582" y="0"/>
                      <wp:lineTo x="-177" y="0"/>
                    </wp:wrapPolygon>
                  </wp:wrapThrough>
                  <wp:docPr id="22" name="Изображение 17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Изображение 17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05" cy="17487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4CCD" w:rsidRPr="007A1A22">
        <w:tc>
          <w:tcPr>
            <w:tcW w:w="759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3584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"Работа с микроскопом. Изготовление микропрепарата"</w:t>
            </w:r>
          </w:p>
        </w:tc>
        <w:tc>
          <w:tcPr>
            <w:tcW w:w="5206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3175</wp:posOffset>
                  </wp:positionV>
                  <wp:extent cx="2289175" cy="1717040"/>
                  <wp:effectExtent l="19050" t="0" r="0" b="0"/>
                  <wp:wrapThrough wrapText="bothSides">
                    <wp:wrapPolygon edited="0">
                      <wp:start x="-180" y="0"/>
                      <wp:lineTo x="-180" y="21328"/>
                      <wp:lineTo x="21570" y="21328"/>
                      <wp:lineTo x="21570" y="0"/>
                      <wp:lineTo x="-180" y="0"/>
                    </wp:wrapPolygon>
                  </wp:wrapThrough>
                  <wp:docPr id="23" name="Изображение 18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Изображение 18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9175" cy="171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4CCD" w:rsidRPr="000F1A37">
        <w:tc>
          <w:tcPr>
            <w:tcW w:w="759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3584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"Архимедова сила"</w:t>
            </w:r>
          </w:p>
        </w:tc>
        <w:tc>
          <w:tcPr>
            <w:tcW w:w="5206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-5715</wp:posOffset>
                  </wp:positionV>
                  <wp:extent cx="2294255" cy="1717040"/>
                  <wp:effectExtent l="19050" t="0" r="0" b="0"/>
                  <wp:wrapThrough wrapText="bothSides">
                    <wp:wrapPolygon edited="0">
                      <wp:start x="-179" y="0"/>
                      <wp:lineTo x="-179" y="21328"/>
                      <wp:lineTo x="21522" y="21328"/>
                      <wp:lineTo x="21522" y="0"/>
                      <wp:lineTo x="-179" y="0"/>
                    </wp:wrapPolygon>
                  </wp:wrapThrough>
                  <wp:docPr id="24" name="Изображение 20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Изображение 20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4255" cy="1717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4CCD" w:rsidRPr="007A1A22">
        <w:tc>
          <w:tcPr>
            <w:tcW w:w="759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3584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«Использование различных методов при изучении биологических объектов» с применением цифрового микроскопа и готовых микропрепаратов</w:t>
            </w:r>
          </w:p>
        </w:tc>
        <w:tc>
          <w:tcPr>
            <w:tcW w:w="5206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314325</wp:posOffset>
                  </wp:positionH>
                  <wp:positionV relativeFrom="paragraph">
                    <wp:posOffset>-3810</wp:posOffset>
                  </wp:positionV>
                  <wp:extent cx="2326005" cy="3101340"/>
                  <wp:effectExtent l="19050" t="0" r="0" b="0"/>
                  <wp:wrapThrough wrapText="bothSides">
                    <wp:wrapPolygon edited="0">
                      <wp:start x="-177" y="0"/>
                      <wp:lineTo x="-177" y="21494"/>
                      <wp:lineTo x="21582" y="21494"/>
                      <wp:lineTo x="21582" y="0"/>
                      <wp:lineTo x="-177" y="0"/>
                    </wp:wrapPolygon>
                  </wp:wrapThrough>
                  <wp:docPr id="25" name="Изображение 2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Изображение 21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005" cy="3101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414CCD" w:rsidRPr="007A1A22">
        <w:tc>
          <w:tcPr>
            <w:tcW w:w="759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3584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rFonts w:cs="Times New Roman"/>
                <w:sz w:val="24"/>
                <w:szCs w:val="24"/>
                <w:lang w:val="ru-RU"/>
              </w:rPr>
              <w:t>"Понятие о методах познания в физике»</w:t>
            </w:r>
          </w:p>
          <w:p w:rsidR="000F1A37" w:rsidRPr="000F1A37" w:rsidRDefault="000F1A37">
            <w:pPr>
              <w:rPr>
                <w:rFonts w:cs="Times New Roman"/>
                <w:sz w:val="24"/>
                <w:szCs w:val="24"/>
                <w:lang w:val="ru-RU"/>
              </w:rPr>
            </w:pPr>
          </w:p>
          <w:p w:rsidR="000F1A37" w:rsidRPr="000F1A37" w:rsidRDefault="000F1A37">
            <w:pPr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5206" w:type="dxa"/>
          </w:tcPr>
          <w:p w:rsidR="00414CCD" w:rsidRPr="000F1A37" w:rsidRDefault="00233A1A">
            <w:pPr>
              <w:rPr>
                <w:rFonts w:cs="Times New Roman"/>
                <w:sz w:val="24"/>
                <w:szCs w:val="24"/>
                <w:lang w:val="ru-RU"/>
              </w:rPr>
            </w:pPr>
            <w:r w:rsidRPr="000F1A37">
              <w:rPr>
                <w:noProof/>
                <w:sz w:val="20"/>
                <w:lang w:val="ru-RU"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433705</wp:posOffset>
                  </wp:positionH>
                  <wp:positionV relativeFrom="paragraph">
                    <wp:posOffset>-8308340</wp:posOffset>
                  </wp:positionV>
                  <wp:extent cx="2108835" cy="2806700"/>
                  <wp:effectExtent l="19050" t="0" r="5715" b="0"/>
                  <wp:wrapThrough wrapText="bothSides">
                    <wp:wrapPolygon edited="0">
                      <wp:start x="-195" y="0"/>
                      <wp:lineTo x="-195" y="21405"/>
                      <wp:lineTo x="21659" y="21405"/>
                      <wp:lineTo x="21659" y="0"/>
                      <wp:lineTo x="-195" y="0"/>
                    </wp:wrapPolygon>
                  </wp:wrapThrough>
                  <wp:docPr id="26" name="Изображение 2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Изображение 22" descr="IMG_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8835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lastRenderedPageBreak/>
        <w:t>В</w:t>
      </w:r>
      <w:r>
        <w:rPr>
          <w:rFonts w:cs="Times New Roman"/>
          <w:sz w:val="24"/>
          <w:szCs w:val="24"/>
        </w:rPr>
        <w:t> </w:t>
      </w:r>
      <w:proofErr w:type="gramStart"/>
      <w:r>
        <w:rPr>
          <w:rFonts w:cs="Times New Roman"/>
          <w:sz w:val="24"/>
          <w:szCs w:val="24"/>
          <w:lang w:val="ru-RU"/>
        </w:rPr>
        <w:t>предстоящем</w:t>
      </w:r>
      <w:proofErr w:type="gramEnd"/>
      <w:r w:rsidR="000F1A37">
        <w:rPr>
          <w:rFonts w:cs="Times New Roman"/>
          <w:sz w:val="24"/>
          <w:szCs w:val="24"/>
          <w:lang w:val="ru-RU"/>
        </w:rPr>
        <w:t xml:space="preserve"> и следующих  учебных  годах </w:t>
      </w:r>
      <w:r>
        <w:rPr>
          <w:rFonts w:cs="Times New Roman"/>
          <w:sz w:val="24"/>
          <w:szCs w:val="24"/>
          <w:lang w:val="ru-RU"/>
        </w:rPr>
        <w:t xml:space="preserve"> школа и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организации планируют продолжить и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расширить совместную работу.</w:t>
      </w:r>
    </w:p>
    <w:p w:rsidR="00FA6DA2" w:rsidRPr="000F1A37" w:rsidRDefault="00233A1A">
      <w:pPr>
        <w:spacing w:before="280" w:after="280"/>
        <w:rPr>
          <w:rFonts w:cs="Times New Roman"/>
          <w:b/>
          <w:sz w:val="24"/>
          <w:szCs w:val="24"/>
          <w:lang w:val="ru-RU"/>
        </w:rPr>
      </w:pPr>
      <w:r w:rsidRPr="000F1A37">
        <w:rPr>
          <w:rFonts w:cs="Times New Roman"/>
          <w:b/>
          <w:sz w:val="24"/>
          <w:szCs w:val="24"/>
          <w:lang w:val="ru-RU"/>
        </w:rPr>
        <w:t>5.6 Детские общественные объединения</w:t>
      </w:r>
    </w:p>
    <w:p w:rsidR="00414CCD" w:rsidRPr="000F1A37" w:rsidRDefault="00233A1A">
      <w:pPr>
        <w:pStyle w:val="ab"/>
        <w:shd w:val="clear" w:color="auto" w:fill="FFFFFF"/>
        <w:spacing w:beforeAutospacing="0" w:afterAutospacing="0"/>
        <w:jc w:val="both"/>
      </w:pPr>
      <w:r w:rsidRPr="000F1A37">
        <w:t xml:space="preserve">С декабря 2020 года в нашей школе функционирует детское общественное объединение патриотической направленности «Юные </w:t>
      </w:r>
      <w:proofErr w:type="spellStart"/>
      <w:r w:rsidRPr="000F1A37">
        <w:t>базаровцы</w:t>
      </w:r>
      <w:proofErr w:type="spellEnd"/>
      <w:r w:rsidRPr="000F1A37">
        <w:t xml:space="preserve">». </w:t>
      </w:r>
    </w:p>
    <w:p w:rsidR="00414CCD" w:rsidRPr="000F1A37" w:rsidRDefault="00233A1A">
      <w:pPr>
        <w:pStyle w:val="ab"/>
        <w:shd w:val="clear" w:color="auto" w:fill="FFFFFF"/>
        <w:spacing w:beforeAutospacing="0" w:afterAutospacing="0"/>
        <w:jc w:val="both"/>
        <w:rPr>
          <w:rFonts w:ascii="Calibri" w:hAnsi="Calibri"/>
        </w:rPr>
      </w:pPr>
      <w:r w:rsidRPr="000F1A37">
        <w:t>Целью данного объединения является социальное становление, патриотическое воспитание и формирование активной гражданской позиции подростков в процессе интеллектуального, духовно-нравственного и физического развития, подготовка их к защите Отечества.</w:t>
      </w:r>
    </w:p>
    <w:p w:rsidR="00414CCD" w:rsidRPr="000F1A37" w:rsidRDefault="00233A1A">
      <w:pPr>
        <w:pStyle w:val="ab"/>
        <w:shd w:val="clear" w:color="auto" w:fill="FFFFFF"/>
        <w:spacing w:beforeAutospacing="0" w:afterAutospacing="0"/>
        <w:jc w:val="both"/>
        <w:rPr>
          <w:rFonts w:ascii="Calibri" w:hAnsi="Calibri"/>
        </w:rPr>
      </w:pPr>
      <w:proofErr w:type="gramStart"/>
      <w:r w:rsidRPr="000F1A37">
        <w:t>Мы воспитанием у обучающихся личность патриота, способного встать на защиту государственных интересов страны; изучаем исторических традиций России и родного села, участвуем в организации мероприятий, посвящённых Дням воинской славы России; знакомимся с биографией людей, внёсших огромный вклад в развитие страны и др</w:t>
      </w:r>
      <w:r w:rsidR="000F1A37" w:rsidRPr="000F1A37">
        <w:t>угие мероприятия</w:t>
      </w:r>
      <w:r w:rsidRPr="000F1A37">
        <w:t>.</w:t>
      </w:r>
      <w:proofErr w:type="gramEnd"/>
    </w:p>
    <w:p w:rsidR="00414CCD" w:rsidRPr="000F1A37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 w:rsidRPr="000F1A37">
        <w:rPr>
          <w:rFonts w:cs="Times New Roman"/>
          <w:sz w:val="24"/>
          <w:szCs w:val="24"/>
          <w:lang w:val="ru-RU"/>
        </w:rPr>
        <w:t xml:space="preserve">Накануне  дня рождения  нашего земляка, Героя Советского Союза Ивана Федоровича Базарова, </w:t>
      </w:r>
      <w:proofErr w:type="gramStart"/>
      <w:r w:rsidRPr="000F1A37">
        <w:rPr>
          <w:rFonts w:cs="Times New Roman"/>
          <w:sz w:val="24"/>
          <w:szCs w:val="24"/>
          <w:lang w:val="ru-RU"/>
        </w:rPr>
        <w:t>обучающихся</w:t>
      </w:r>
      <w:proofErr w:type="gramEnd"/>
      <w:r w:rsidRPr="000F1A37">
        <w:rPr>
          <w:rFonts w:cs="Times New Roman"/>
          <w:sz w:val="24"/>
          <w:szCs w:val="24"/>
          <w:lang w:val="ru-RU"/>
        </w:rPr>
        <w:t xml:space="preserve"> 3 класса посвящают в ряды Юных </w:t>
      </w:r>
      <w:proofErr w:type="spellStart"/>
      <w:r w:rsidRPr="000F1A37">
        <w:rPr>
          <w:rFonts w:cs="Times New Roman"/>
          <w:sz w:val="24"/>
          <w:szCs w:val="24"/>
          <w:lang w:val="ru-RU"/>
        </w:rPr>
        <w:t>базаровцев</w:t>
      </w:r>
      <w:proofErr w:type="spellEnd"/>
      <w:r w:rsidRPr="000F1A37">
        <w:rPr>
          <w:rFonts w:cs="Times New Roman"/>
          <w:sz w:val="24"/>
          <w:szCs w:val="24"/>
          <w:lang w:val="ru-RU"/>
        </w:rPr>
        <w:t>. На данный момент в детском объединении 58 человек.</w:t>
      </w:r>
    </w:p>
    <w:p w:rsidR="000F1A37" w:rsidRDefault="000F1A37">
      <w:pPr>
        <w:spacing w:before="280" w:after="280"/>
        <w:rPr>
          <w:rFonts w:cs="Times New Roman"/>
          <w:color w:val="00B050"/>
          <w:sz w:val="24"/>
          <w:szCs w:val="24"/>
          <w:lang w:val="ru-RU"/>
        </w:rPr>
      </w:pPr>
      <w:r>
        <w:rPr>
          <w:rFonts w:cs="Times New Roman"/>
          <w:noProof/>
          <w:color w:val="00B050"/>
          <w:sz w:val="24"/>
          <w:szCs w:val="24"/>
          <w:lang w:val="ru-RU" w:eastAsia="ru-RU"/>
        </w:rPr>
        <w:drawing>
          <wp:inline distT="0" distB="0" distL="0" distR="0">
            <wp:extent cx="5761548" cy="4337067"/>
            <wp:effectExtent l="19050" t="0" r="0" b="0"/>
            <wp:docPr id="27" name="Рисунок 1" descr="C:\Users\Директор\Downloads\DiEiPPzKmjEDb-RpUFz3Vki9mLzH4FQxAPL4pxVAd9cziDa08bXhB1vMO3KAGQSWoImUF88-mzJ0pigORyu9V-d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ректор\Downloads\DiEiPPzKmjEDb-RpUFz3Vki9mLzH4FQxAPL4pxVAd9cziDa08bXhB1vMO3KAGQSWoImUF88-mzJ0pigORyu9V-dN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5713" cy="4340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A37" w:rsidRDefault="000F1A37">
      <w:pPr>
        <w:spacing w:before="280" w:after="280"/>
        <w:rPr>
          <w:rFonts w:cs="Times New Roman"/>
          <w:color w:val="00B050"/>
          <w:sz w:val="24"/>
          <w:szCs w:val="24"/>
          <w:lang w:val="ru-RU"/>
        </w:rPr>
      </w:pPr>
    </w:p>
    <w:p w:rsidR="000F1A37" w:rsidRDefault="000F1A37">
      <w:pPr>
        <w:spacing w:before="280" w:after="280"/>
        <w:rPr>
          <w:rFonts w:cs="Times New Roman"/>
          <w:color w:val="00B050"/>
          <w:sz w:val="24"/>
          <w:szCs w:val="24"/>
          <w:lang w:val="ru-RU"/>
        </w:rPr>
      </w:pPr>
    </w:p>
    <w:p w:rsidR="000F1A37" w:rsidRDefault="000F1A37">
      <w:pPr>
        <w:spacing w:before="280" w:after="280"/>
        <w:rPr>
          <w:rFonts w:cs="Times New Roman"/>
          <w:color w:val="00B050"/>
          <w:sz w:val="24"/>
          <w:szCs w:val="24"/>
          <w:lang w:val="ru-RU"/>
        </w:rPr>
      </w:pPr>
    </w:p>
    <w:p w:rsidR="000F1A37" w:rsidRDefault="000F1A37">
      <w:pPr>
        <w:spacing w:before="280" w:after="280"/>
        <w:rPr>
          <w:rFonts w:cs="Times New Roman"/>
          <w:color w:val="00B050"/>
          <w:sz w:val="24"/>
          <w:szCs w:val="24"/>
          <w:lang w:val="ru-RU"/>
        </w:rPr>
      </w:pPr>
    </w:p>
    <w:p w:rsidR="00BA57DA" w:rsidRPr="003C00F0" w:rsidRDefault="00FA6DA2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lastRenderedPageBreak/>
        <w:t xml:space="preserve"> </w:t>
      </w:r>
      <w:r w:rsidR="003C00F0" w:rsidRPr="003C00F0">
        <w:rPr>
          <w:rFonts w:cs="Times New Roman"/>
          <w:sz w:val="24"/>
          <w:szCs w:val="24"/>
          <w:lang w:val="ru-RU"/>
        </w:rPr>
        <w:t>В</w:t>
      </w:r>
      <w:r w:rsidR="00233A1A" w:rsidRPr="003C00F0">
        <w:rPr>
          <w:rFonts w:cs="Times New Roman"/>
          <w:sz w:val="24"/>
          <w:szCs w:val="24"/>
          <w:lang w:val="ru-RU"/>
        </w:rPr>
        <w:t xml:space="preserve"> нашей школе функционирует волонтерский отряд «</w:t>
      </w:r>
      <w:proofErr w:type="spellStart"/>
      <w:r w:rsidR="00233A1A" w:rsidRPr="003C00F0">
        <w:rPr>
          <w:rFonts w:cs="Times New Roman"/>
          <w:sz w:val="24"/>
          <w:szCs w:val="24"/>
          <w:lang w:val="ru-RU"/>
        </w:rPr>
        <w:t>Данко</w:t>
      </w:r>
      <w:proofErr w:type="spellEnd"/>
      <w:r w:rsidR="00233A1A" w:rsidRPr="003C00F0">
        <w:rPr>
          <w:rFonts w:cs="Times New Roman"/>
          <w:sz w:val="24"/>
          <w:szCs w:val="24"/>
          <w:lang w:val="ru-RU"/>
        </w:rPr>
        <w:t>».</w:t>
      </w:r>
    </w:p>
    <w:p w:rsidR="00BA57DA" w:rsidRPr="00BA57DA" w:rsidRDefault="00BA57DA">
      <w:pPr>
        <w:spacing w:before="280" w:after="280"/>
        <w:rPr>
          <w:rFonts w:cs="Times New Roman"/>
          <w:sz w:val="24"/>
          <w:szCs w:val="24"/>
          <w:lang w:val="ru-RU"/>
        </w:rPr>
      </w:pPr>
      <w:r w:rsidRPr="00BA57DA">
        <w:rPr>
          <w:rFonts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5538912" cy="2007469"/>
            <wp:effectExtent l="19050" t="0" r="4638" b="0"/>
            <wp:docPr id="28" name="Рисунок 2" descr="C:\Users\Директор\Downloads\Логотип волонтерского отряда Данк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ректор\Downloads\Логотип волонтерского отряда Данко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087" cy="20082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4CCD" w:rsidRPr="00BA57DA" w:rsidRDefault="00BA57DA">
      <w:pPr>
        <w:spacing w:before="280" w:after="280"/>
        <w:rPr>
          <w:rFonts w:cs="Times New Roman"/>
          <w:sz w:val="24"/>
          <w:szCs w:val="24"/>
          <w:lang w:val="ru-RU"/>
        </w:rPr>
      </w:pPr>
      <w:r w:rsidRPr="00BA57DA">
        <w:rPr>
          <w:rFonts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-116205</wp:posOffset>
            </wp:positionH>
            <wp:positionV relativeFrom="paragraph">
              <wp:posOffset>1758315</wp:posOffset>
            </wp:positionV>
            <wp:extent cx="2515235" cy="1884045"/>
            <wp:effectExtent l="19050" t="0" r="0" b="0"/>
            <wp:wrapThrough wrapText="bothSides">
              <wp:wrapPolygon edited="0">
                <wp:start x="-164" y="0"/>
                <wp:lineTo x="-164" y="21403"/>
                <wp:lineTo x="21595" y="21403"/>
                <wp:lineTo x="21595" y="0"/>
                <wp:lineTo x="-164" y="0"/>
              </wp:wrapPolygon>
            </wp:wrapThrough>
            <wp:docPr id="29" name="Рисунок 3" descr="C:\Users\Директор\Downloads\5ahzlZBFGG1xMlRfQTkt5gQO60s8vuVxrL1UpcfuPZNG5xqfCgp-pdG5M2U9Ijv27JnlYWFqFpRCRU57TVIo2U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ректор\Downloads\5ahzlZBFGG1xMlRfQTkt5gQO60s8vuVxrL1UpcfuPZNG5xqfCgp-pdG5M2U9Ijv27JnlYWFqFpRCRU57TVIo2UyA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235" cy="1884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33A1A" w:rsidRPr="00BA57DA">
        <w:rPr>
          <w:rFonts w:cs="Times New Roman"/>
          <w:sz w:val="24"/>
          <w:szCs w:val="24"/>
          <w:lang w:val="ru-RU"/>
        </w:rPr>
        <w:t xml:space="preserve"> Ребята </w:t>
      </w:r>
      <w:r w:rsidRPr="00BA57DA">
        <w:rPr>
          <w:rFonts w:cs="Times New Roman"/>
          <w:sz w:val="24"/>
          <w:szCs w:val="24"/>
          <w:lang w:val="ru-RU"/>
        </w:rPr>
        <w:t>организуют сбор гуманитарной  помощи</w:t>
      </w:r>
      <w:r w:rsidR="000F1A37" w:rsidRPr="00BA57DA">
        <w:rPr>
          <w:rFonts w:cs="Times New Roman"/>
          <w:sz w:val="24"/>
          <w:szCs w:val="24"/>
          <w:lang w:val="ru-RU"/>
        </w:rPr>
        <w:t xml:space="preserve"> в зон</w:t>
      </w:r>
      <w:r w:rsidR="00233A1A" w:rsidRPr="00BA57DA">
        <w:rPr>
          <w:rFonts w:cs="Times New Roman"/>
          <w:sz w:val="24"/>
          <w:szCs w:val="24"/>
          <w:lang w:val="ru-RU"/>
        </w:rPr>
        <w:t>у СВО, плетут ма</w:t>
      </w:r>
      <w:r w:rsidRPr="00BA57DA">
        <w:rPr>
          <w:rFonts w:cs="Times New Roman"/>
          <w:sz w:val="24"/>
          <w:szCs w:val="24"/>
          <w:lang w:val="ru-RU"/>
        </w:rPr>
        <w:t>скировочные сети, организуют</w:t>
      </w:r>
      <w:r w:rsidR="00233A1A" w:rsidRPr="00BA57DA">
        <w:rPr>
          <w:rFonts w:cs="Times New Roman"/>
          <w:sz w:val="24"/>
          <w:szCs w:val="24"/>
          <w:lang w:val="ru-RU"/>
        </w:rPr>
        <w:t xml:space="preserve"> уборку территории школы и села, участвуют в мероприятиях различной направленности. </w:t>
      </w:r>
      <w:proofErr w:type="gramStart"/>
      <w:r w:rsidR="00233A1A" w:rsidRPr="00BA57DA">
        <w:rPr>
          <w:rFonts w:cs="Times New Roman"/>
          <w:sz w:val="24"/>
          <w:szCs w:val="24"/>
          <w:lang w:val="ru-RU"/>
        </w:rPr>
        <w:t>Отряд не раз был награжден благодарственными письмами от командования и личного состава 56 гвардейского десантно-штурмового полка за активную гражданскую позицию и поддержку военнослужащих полка, участвующих в СВО; за общественную работу, активную гражданскую позицию и личное участие в благотворительной деятельности по оказанию помощи участникам СВО; за активное участие в волонтерской деятельности по изготовлению маскировочных сетей для участников СВО и другие.</w:t>
      </w:r>
      <w:bookmarkStart w:id="0" w:name="_GoBack"/>
      <w:bookmarkEnd w:id="0"/>
      <w:proofErr w:type="gramEnd"/>
    </w:p>
    <w:p w:rsidR="00BA57DA" w:rsidRDefault="00BA57DA">
      <w:pPr>
        <w:spacing w:before="280" w:after="280"/>
        <w:rPr>
          <w:rFonts w:cs="Times New Roman"/>
          <w:color w:val="00B050"/>
          <w:sz w:val="24"/>
          <w:szCs w:val="24"/>
          <w:lang w:val="ru-RU"/>
        </w:rPr>
      </w:pPr>
      <w:r>
        <w:rPr>
          <w:rFonts w:eastAsia="Times New Roman"/>
          <w:noProof/>
          <w:color w:val="000000"/>
          <w:sz w:val="0"/>
          <w:szCs w:val="0"/>
          <w:u w:color="000000"/>
          <w:lang w:val="ru-RU"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377825</wp:posOffset>
            </wp:positionH>
            <wp:positionV relativeFrom="paragraph">
              <wp:posOffset>321310</wp:posOffset>
            </wp:positionV>
            <wp:extent cx="3056255" cy="4078605"/>
            <wp:effectExtent l="19050" t="0" r="0" b="0"/>
            <wp:wrapThrough wrapText="bothSides">
              <wp:wrapPolygon edited="0">
                <wp:start x="-135" y="0"/>
                <wp:lineTo x="-135" y="21489"/>
                <wp:lineTo x="21542" y="21489"/>
                <wp:lineTo x="21542" y="0"/>
                <wp:lineTo x="-135" y="0"/>
              </wp:wrapPolygon>
            </wp:wrapThrough>
            <wp:docPr id="30" name="Рисунок 4" descr="C:\Users\Директор\Downloads\aBkWTUU5Ww9YU3BKGBLeL2pVcHa-VyWq5RnSsIzIv2_g0hP4lNN1WTBMGcklIW_rpDGxXJrGeEZL6hCV4rzM2F4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ректор\Downloads\aBkWTUU5Ww9YU3BKGBLeL2pVcHa-VyWq5RnSsIzIv2_g0hP4lNN1WTBMGcklIW_rpDGxXJrGeEZL6hCV4rzM2F4j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255" cy="4078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C00F0">
        <w:rPr>
          <w:rFonts w:eastAsia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ru-RU"/>
        </w:rPr>
        <w:t xml:space="preserve"> </w:t>
      </w: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  <w:r>
        <w:rPr>
          <w:rFonts w:cs="Times New Roman"/>
          <w:b/>
          <w:bCs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-2628900</wp:posOffset>
            </wp:positionH>
            <wp:positionV relativeFrom="paragraph">
              <wp:posOffset>249555</wp:posOffset>
            </wp:positionV>
            <wp:extent cx="2517140" cy="2766695"/>
            <wp:effectExtent l="19050" t="0" r="0" b="0"/>
            <wp:wrapThrough wrapText="bothSides">
              <wp:wrapPolygon edited="0">
                <wp:start x="-163" y="0"/>
                <wp:lineTo x="-163" y="21417"/>
                <wp:lineTo x="21578" y="21417"/>
                <wp:lineTo x="21578" y="0"/>
                <wp:lineTo x="-163" y="0"/>
              </wp:wrapPolygon>
            </wp:wrapThrough>
            <wp:docPr id="32" name="Рисунок 5" descr="C:\Users\Директор\Downloads\3-rIkbU3OtKH_wa4Y_NlWMdM2SLy_ZU95Hnx1Pv6MlZR1OqFj5cdjbFc0XVJTEWBQECWLIemNpfjKew8FwlwqvZ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ректор\Downloads\3-rIkbU3OtKH_wa4Y_NlWMdM2SLy_ZU95Hnx1Pv6MlZR1OqFj5cdjbFc0XVJTEWBQECWLIemNpfjKew8FwlwqvZm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b="33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140" cy="2766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BA57DA" w:rsidRDefault="00BA57DA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3C00F0" w:rsidRDefault="003C00F0" w:rsidP="003C00F0">
      <w:pPr>
        <w:pStyle w:val="pStyle"/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0</wp:posOffset>
            </wp:positionH>
            <wp:positionV relativeFrom="margin">
              <wp:posOffset>39370</wp:posOffset>
            </wp:positionV>
            <wp:extent cx="998220" cy="1852295"/>
            <wp:effectExtent l="19050" t="0" r="0" b="0"/>
            <wp:wrapThrough wrapText="bothSides">
              <wp:wrapPolygon edited="0">
                <wp:start x="-412" y="0"/>
                <wp:lineTo x="-412" y="21326"/>
                <wp:lineTo x="21435" y="21326"/>
                <wp:lineTo x="21435" y="0"/>
                <wp:lineTo x="-412" y="0"/>
              </wp:wrapPolygon>
            </wp:wrapThrough>
            <wp:docPr id="33" name="Рисунок 6" descr="C:\Users\Директор\Downloads\8ef1b78ef551488a260b0753c5232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ректор\Downloads\8ef1b78ef551488a260b0753c523292c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852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Style"/>
          <w:rFonts w:eastAsia="Arial"/>
          <w:sz w:val="24"/>
          <w:szCs w:val="24"/>
        </w:rPr>
        <w:t>Первичное отделение «Движения</w:t>
      </w:r>
      <w:proofErr w:type="gramStart"/>
      <w:r>
        <w:rPr>
          <w:rStyle w:val="fStyle"/>
          <w:rFonts w:eastAsia="Arial"/>
          <w:sz w:val="24"/>
          <w:szCs w:val="24"/>
        </w:rPr>
        <w:t xml:space="preserve"> П</w:t>
      </w:r>
      <w:proofErr w:type="gramEnd"/>
      <w:r>
        <w:rPr>
          <w:rStyle w:val="fStyle"/>
          <w:rFonts w:eastAsia="Arial"/>
          <w:sz w:val="24"/>
          <w:szCs w:val="24"/>
        </w:rPr>
        <w:t>ервых» МКОУ Саломатинской СШ имени И.Ф. Баз</w:t>
      </w:r>
      <w:r>
        <w:rPr>
          <w:rStyle w:val="fStyle"/>
          <w:rFonts w:eastAsia="Arial"/>
          <w:sz w:val="24"/>
          <w:szCs w:val="24"/>
        </w:rPr>
        <w:t>а</w:t>
      </w:r>
      <w:r>
        <w:rPr>
          <w:rStyle w:val="fStyle"/>
          <w:rFonts w:eastAsia="Arial"/>
          <w:sz w:val="24"/>
          <w:szCs w:val="24"/>
        </w:rPr>
        <w:t>рова было организовано в октябре 2023 года по иници</w:t>
      </w:r>
      <w:r>
        <w:rPr>
          <w:rStyle w:val="fStyle"/>
          <w:rFonts w:eastAsia="Arial"/>
          <w:sz w:val="24"/>
          <w:szCs w:val="24"/>
        </w:rPr>
        <w:t>а</w:t>
      </w:r>
      <w:r>
        <w:rPr>
          <w:rStyle w:val="fStyle"/>
          <w:rFonts w:eastAsia="Arial"/>
          <w:sz w:val="24"/>
          <w:szCs w:val="24"/>
        </w:rPr>
        <w:t>тиве нескольких ребят и сотрудн</w:t>
      </w:r>
      <w:r>
        <w:rPr>
          <w:rStyle w:val="fStyle"/>
          <w:rFonts w:eastAsia="Arial"/>
          <w:sz w:val="24"/>
          <w:szCs w:val="24"/>
        </w:rPr>
        <w:t>и</w:t>
      </w:r>
      <w:r>
        <w:rPr>
          <w:rStyle w:val="fStyle"/>
          <w:rFonts w:eastAsia="Arial"/>
          <w:sz w:val="24"/>
          <w:szCs w:val="24"/>
        </w:rPr>
        <w:t>ков школы. Всего трое ребят заложили основу этой организации. Сегодня в ней 38 человек, наставник и род</w:t>
      </w:r>
      <w:r>
        <w:rPr>
          <w:rStyle w:val="fStyle"/>
          <w:rFonts w:eastAsia="Arial"/>
          <w:sz w:val="24"/>
          <w:szCs w:val="24"/>
        </w:rPr>
        <w:t>и</w:t>
      </w:r>
      <w:r>
        <w:rPr>
          <w:rStyle w:val="fStyle"/>
          <w:rFonts w:eastAsia="Arial"/>
          <w:sz w:val="24"/>
          <w:szCs w:val="24"/>
        </w:rPr>
        <w:t>тель.</w:t>
      </w:r>
    </w:p>
    <w:p w:rsidR="003C00F0" w:rsidRDefault="003C00F0" w:rsidP="003C00F0">
      <w:pPr>
        <w:pStyle w:val="pStyle"/>
        <w:rPr>
          <w:sz w:val="24"/>
          <w:szCs w:val="24"/>
        </w:rPr>
      </w:pPr>
      <w:r>
        <w:rPr>
          <w:rStyle w:val="fStyle"/>
          <w:rFonts w:eastAsia="Arial"/>
          <w:sz w:val="24"/>
          <w:szCs w:val="24"/>
        </w:rPr>
        <w:t>Почти за 3 года активной работы сформировался Совет</w:t>
      </w:r>
      <w:proofErr w:type="gramStart"/>
      <w:r>
        <w:rPr>
          <w:rStyle w:val="fStyle"/>
          <w:rFonts w:eastAsia="Arial"/>
          <w:sz w:val="24"/>
          <w:szCs w:val="24"/>
        </w:rPr>
        <w:t xml:space="preserve"> П</w:t>
      </w:r>
      <w:proofErr w:type="gramEnd"/>
      <w:r>
        <w:rPr>
          <w:rStyle w:val="fStyle"/>
          <w:rFonts w:eastAsia="Arial"/>
          <w:sz w:val="24"/>
          <w:szCs w:val="24"/>
        </w:rPr>
        <w:t>ервых. Были определены основные направления деятельности Движения</w:t>
      </w:r>
      <w:proofErr w:type="gramStart"/>
      <w:r>
        <w:rPr>
          <w:rStyle w:val="fStyle"/>
          <w:rFonts w:eastAsia="Arial"/>
          <w:sz w:val="24"/>
          <w:szCs w:val="24"/>
        </w:rPr>
        <w:t xml:space="preserve"> П</w:t>
      </w:r>
      <w:proofErr w:type="gramEnd"/>
      <w:r>
        <w:rPr>
          <w:rStyle w:val="fStyle"/>
          <w:rFonts w:eastAsia="Arial"/>
          <w:sz w:val="24"/>
          <w:szCs w:val="24"/>
        </w:rPr>
        <w:t xml:space="preserve">ервых: </w:t>
      </w:r>
    </w:p>
    <w:p w:rsidR="003C00F0" w:rsidRDefault="003C00F0" w:rsidP="003C00F0">
      <w:pPr>
        <w:pStyle w:val="pStyle"/>
        <w:numPr>
          <w:ilvl w:val="0"/>
          <w:numId w:val="35"/>
        </w:numPr>
        <w:rPr>
          <w:rStyle w:val="fStyle"/>
          <w:rFonts w:eastAsia="Arial"/>
          <w:sz w:val="24"/>
          <w:szCs w:val="24"/>
        </w:rPr>
      </w:pPr>
      <w:r>
        <w:rPr>
          <w:rStyle w:val="fStyle"/>
          <w:rFonts w:eastAsia="Arial"/>
          <w:sz w:val="24"/>
          <w:szCs w:val="24"/>
        </w:rPr>
        <w:t>Одно из основных направлений нашей работы  - патриотизм и ист</w:t>
      </w:r>
      <w:r>
        <w:rPr>
          <w:rStyle w:val="fStyle"/>
          <w:rFonts w:eastAsia="Arial"/>
          <w:sz w:val="24"/>
          <w:szCs w:val="24"/>
        </w:rPr>
        <w:t>о</w:t>
      </w:r>
      <w:r>
        <w:rPr>
          <w:rStyle w:val="fStyle"/>
          <w:rFonts w:eastAsia="Arial"/>
          <w:sz w:val="24"/>
          <w:szCs w:val="24"/>
        </w:rPr>
        <w:t>рическая память  «Служи Отечеству». Наша школа не первый год о</w:t>
      </w:r>
      <w:r>
        <w:rPr>
          <w:rStyle w:val="fStyle"/>
          <w:rFonts w:eastAsia="Arial"/>
          <w:sz w:val="24"/>
          <w:szCs w:val="24"/>
        </w:rPr>
        <w:t>т</w:t>
      </w:r>
      <w:r>
        <w:rPr>
          <w:rStyle w:val="fStyle"/>
          <w:rFonts w:eastAsia="Arial"/>
          <w:sz w:val="24"/>
          <w:szCs w:val="24"/>
        </w:rPr>
        <w:t>правляет открытки и гуманитарную помощь участникам СВО. Ежегодно в День Победы в нашем селе проходят акции «Бессмертный полк», «Окна Победы», «Стена памяти», в к</w:t>
      </w:r>
      <w:r>
        <w:rPr>
          <w:rStyle w:val="fStyle"/>
          <w:rFonts w:eastAsia="Arial"/>
          <w:sz w:val="24"/>
          <w:szCs w:val="24"/>
        </w:rPr>
        <w:t>о</w:t>
      </w:r>
      <w:r>
        <w:rPr>
          <w:rStyle w:val="fStyle"/>
          <w:rFonts w:eastAsia="Arial"/>
          <w:sz w:val="24"/>
          <w:szCs w:val="24"/>
        </w:rPr>
        <w:t>торых учащиеся нашей школы принимают активное участие. Также мы чтим память о п</w:t>
      </w:r>
      <w:r>
        <w:rPr>
          <w:rStyle w:val="fStyle"/>
          <w:rFonts w:eastAsia="Arial"/>
          <w:sz w:val="24"/>
          <w:szCs w:val="24"/>
        </w:rPr>
        <w:t>о</w:t>
      </w:r>
      <w:r>
        <w:rPr>
          <w:rStyle w:val="fStyle"/>
          <w:rFonts w:eastAsia="Arial"/>
          <w:sz w:val="24"/>
          <w:szCs w:val="24"/>
        </w:rPr>
        <w:t xml:space="preserve">гибших </w:t>
      </w:r>
      <w:proofErr w:type="spellStart"/>
      <w:proofErr w:type="gramStart"/>
      <w:r>
        <w:rPr>
          <w:rStyle w:val="fStyle"/>
          <w:rFonts w:eastAsia="Arial"/>
          <w:sz w:val="24"/>
          <w:szCs w:val="24"/>
        </w:rPr>
        <w:t>воинах-односельчан</w:t>
      </w:r>
      <w:proofErr w:type="spellEnd"/>
      <w:proofErr w:type="gramEnd"/>
      <w:r>
        <w:rPr>
          <w:rStyle w:val="fStyle"/>
          <w:rFonts w:eastAsia="Arial"/>
          <w:sz w:val="24"/>
          <w:szCs w:val="24"/>
        </w:rPr>
        <w:t xml:space="preserve"> в годы Великой Отечественной войны у памятника.</w:t>
      </w:r>
    </w:p>
    <w:p w:rsidR="003C00F0" w:rsidRDefault="003C00F0" w:rsidP="003C00F0">
      <w:pPr>
        <w:pStyle w:val="pStyle"/>
        <w:numPr>
          <w:ilvl w:val="0"/>
          <w:numId w:val="36"/>
        </w:numPr>
      </w:pPr>
      <w:r>
        <w:rPr>
          <w:rStyle w:val="fStyle"/>
          <w:rFonts w:eastAsia="Arial"/>
          <w:sz w:val="24"/>
          <w:szCs w:val="24"/>
        </w:rPr>
        <w:t xml:space="preserve">Запечатлеть искренние эмоции, весёлые моменты помогает направление </w:t>
      </w:r>
      <w:proofErr w:type="spellStart"/>
      <w:r>
        <w:rPr>
          <w:rStyle w:val="fStyle"/>
          <w:rFonts w:eastAsia="Arial"/>
          <w:sz w:val="24"/>
          <w:szCs w:val="24"/>
        </w:rPr>
        <w:t>медиа</w:t>
      </w:r>
      <w:proofErr w:type="spellEnd"/>
      <w:r>
        <w:rPr>
          <w:rStyle w:val="fStyle"/>
          <w:rFonts w:eastAsia="Arial"/>
          <w:sz w:val="24"/>
          <w:szCs w:val="24"/>
        </w:rPr>
        <w:t xml:space="preserve"> и ко</w:t>
      </w:r>
      <w:r>
        <w:rPr>
          <w:rStyle w:val="fStyle"/>
          <w:rFonts w:eastAsia="Arial"/>
          <w:sz w:val="24"/>
          <w:szCs w:val="24"/>
        </w:rPr>
        <w:t>м</w:t>
      </w:r>
      <w:r>
        <w:rPr>
          <w:rStyle w:val="fStyle"/>
          <w:rFonts w:eastAsia="Arial"/>
          <w:sz w:val="24"/>
          <w:szCs w:val="24"/>
        </w:rPr>
        <w:t>муникации «Расскажи о главном». В нашей группе ВК вы можете увидеть статьи и фот</w:t>
      </w:r>
      <w:r>
        <w:rPr>
          <w:rStyle w:val="fStyle"/>
          <w:rFonts w:eastAsia="Arial"/>
          <w:sz w:val="24"/>
          <w:szCs w:val="24"/>
        </w:rPr>
        <w:t>о</w:t>
      </w:r>
      <w:r>
        <w:rPr>
          <w:rStyle w:val="fStyle"/>
          <w:rFonts w:eastAsia="Arial"/>
          <w:sz w:val="24"/>
          <w:szCs w:val="24"/>
        </w:rPr>
        <w:t>графии с интересных мероприятий. Также в нашей школе есть школьное радио «Школа FM», где мы рассказываем о важных новостях нашей школы и поздравляем ребят с днём рождения.</w:t>
      </w:r>
    </w:p>
    <w:p w:rsidR="003C00F0" w:rsidRDefault="003C00F0" w:rsidP="003C00F0">
      <w:pPr>
        <w:pStyle w:val="pStyle"/>
        <w:numPr>
          <w:ilvl w:val="0"/>
          <w:numId w:val="36"/>
        </w:numPr>
        <w:rPr>
          <w:sz w:val="24"/>
          <w:szCs w:val="24"/>
        </w:rPr>
      </w:pPr>
      <w:r>
        <w:rPr>
          <w:rStyle w:val="fStyle"/>
          <w:rFonts w:eastAsia="Arial"/>
          <w:sz w:val="24"/>
          <w:szCs w:val="24"/>
        </w:rPr>
        <w:t>Также в основу нашей работы входит направление спорт «Достигай и побеждай». Л</w:t>
      </w:r>
      <w:r>
        <w:rPr>
          <w:rStyle w:val="fStyle"/>
          <w:rFonts w:eastAsia="Arial"/>
          <w:sz w:val="24"/>
          <w:szCs w:val="24"/>
        </w:rPr>
        <w:t>ю</w:t>
      </w:r>
      <w:r>
        <w:rPr>
          <w:rStyle w:val="fStyle"/>
          <w:rFonts w:eastAsia="Arial"/>
          <w:sz w:val="24"/>
          <w:szCs w:val="24"/>
        </w:rPr>
        <w:t>бой ученик может выбрать себе спорт по своему усмотрению: волейбол, баскетбол, лёгкая атлетика и многие другие. Самыми масштабными мероприятиями в нашей школе являю</w:t>
      </w:r>
      <w:r>
        <w:rPr>
          <w:rStyle w:val="fStyle"/>
          <w:rFonts w:eastAsia="Arial"/>
          <w:sz w:val="24"/>
          <w:szCs w:val="24"/>
        </w:rPr>
        <w:t>т</w:t>
      </w:r>
      <w:r>
        <w:rPr>
          <w:rStyle w:val="fStyle"/>
          <w:rFonts w:eastAsia="Arial"/>
          <w:sz w:val="24"/>
          <w:szCs w:val="24"/>
        </w:rPr>
        <w:t>ся «Зарница» и «День здоровья».</w:t>
      </w:r>
    </w:p>
    <w:p w:rsidR="003C00F0" w:rsidRDefault="003C00F0" w:rsidP="003C00F0">
      <w:pPr>
        <w:pStyle w:val="pStyle"/>
        <w:numPr>
          <w:ilvl w:val="0"/>
          <w:numId w:val="36"/>
        </w:numPr>
        <w:rPr>
          <w:sz w:val="24"/>
          <w:szCs w:val="24"/>
        </w:rPr>
      </w:pPr>
      <w:r>
        <w:rPr>
          <w:rStyle w:val="fStyle"/>
          <w:rFonts w:eastAsia="Arial"/>
          <w:sz w:val="24"/>
          <w:szCs w:val="24"/>
        </w:rPr>
        <w:t xml:space="preserve">Ещё одно направление </w:t>
      </w:r>
      <w:proofErr w:type="gramStart"/>
      <w:r>
        <w:rPr>
          <w:rStyle w:val="fStyle"/>
          <w:rFonts w:eastAsia="Arial"/>
          <w:sz w:val="24"/>
          <w:szCs w:val="24"/>
        </w:rPr>
        <w:t>в</w:t>
      </w:r>
      <w:proofErr w:type="gramEnd"/>
      <w:r>
        <w:rPr>
          <w:rStyle w:val="fStyle"/>
          <w:rFonts w:eastAsia="Arial"/>
          <w:sz w:val="24"/>
          <w:szCs w:val="24"/>
        </w:rPr>
        <w:t xml:space="preserve"> </w:t>
      </w:r>
      <w:proofErr w:type="gramStart"/>
      <w:r>
        <w:rPr>
          <w:rStyle w:val="fStyle"/>
          <w:rFonts w:eastAsia="Arial"/>
          <w:sz w:val="24"/>
          <w:szCs w:val="24"/>
        </w:rPr>
        <w:t>нашего</w:t>
      </w:r>
      <w:proofErr w:type="gramEnd"/>
      <w:r>
        <w:rPr>
          <w:rStyle w:val="fStyle"/>
          <w:rFonts w:eastAsia="Arial"/>
          <w:sz w:val="24"/>
          <w:szCs w:val="24"/>
        </w:rPr>
        <w:t xml:space="preserve"> первичного отделения — экология и охрана природы «Береги планету». Мы заботимся не только о территории школы, но и села, организов</w:t>
      </w:r>
      <w:r>
        <w:rPr>
          <w:rStyle w:val="fStyle"/>
          <w:rFonts w:eastAsia="Arial"/>
          <w:sz w:val="24"/>
          <w:szCs w:val="24"/>
        </w:rPr>
        <w:t>ы</w:t>
      </w:r>
      <w:r>
        <w:rPr>
          <w:rStyle w:val="fStyle"/>
          <w:rFonts w:eastAsia="Arial"/>
          <w:sz w:val="24"/>
          <w:szCs w:val="24"/>
        </w:rPr>
        <w:t>ваем субботники, высаживаем деревья и многое другое.</w:t>
      </w:r>
    </w:p>
    <w:p w:rsidR="003C00F0" w:rsidRDefault="003C00F0" w:rsidP="003C00F0">
      <w:pPr>
        <w:pStyle w:val="pStyle"/>
        <w:numPr>
          <w:ilvl w:val="0"/>
          <w:numId w:val="36"/>
        </w:numPr>
        <w:rPr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-132080</wp:posOffset>
            </wp:positionH>
            <wp:positionV relativeFrom="paragraph">
              <wp:posOffset>503555</wp:posOffset>
            </wp:positionV>
            <wp:extent cx="2898775" cy="1247775"/>
            <wp:effectExtent l="19050" t="0" r="0" b="0"/>
            <wp:wrapThrough wrapText="bothSides">
              <wp:wrapPolygon edited="0">
                <wp:start x="-142" y="0"/>
                <wp:lineTo x="-142" y="21435"/>
                <wp:lineTo x="21576" y="21435"/>
                <wp:lineTo x="21576" y="0"/>
                <wp:lineTo x="-142" y="0"/>
              </wp:wrapPolygon>
            </wp:wrapThrough>
            <wp:docPr id="35" name="Рисунок 7" descr="C:\Users\Директор\Downloads\Orlyata_Ross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ректор\Downloads\Orlyata_Rossii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75" cy="124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fStyle"/>
          <w:rFonts w:eastAsia="Arial"/>
          <w:sz w:val="24"/>
          <w:szCs w:val="24"/>
        </w:rPr>
        <w:t xml:space="preserve">Также у нас развито направление </w:t>
      </w:r>
      <w:proofErr w:type="spellStart"/>
      <w:r>
        <w:rPr>
          <w:rStyle w:val="fStyle"/>
          <w:rFonts w:eastAsia="Arial"/>
          <w:sz w:val="24"/>
          <w:szCs w:val="24"/>
        </w:rPr>
        <w:t>волонтёрства</w:t>
      </w:r>
      <w:proofErr w:type="spellEnd"/>
      <w:r>
        <w:rPr>
          <w:rStyle w:val="fStyle"/>
          <w:rFonts w:eastAsia="Arial"/>
          <w:sz w:val="24"/>
          <w:szCs w:val="24"/>
        </w:rPr>
        <w:t xml:space="preserve"> и добровольчества «Благо твори». Ц</w:t>
      </w:r>
      <w:r>
        <w:rPr>
          <w:rStyle w:val="fStyle"/>
          <w:rFonts w:eastAsia="Arial"/>
          <w:sz w:val="24"/>
          <w:szCs w:val="24"/>
        </w:rPr>
        <w:t>е</w:t>
      </w:r>
      <w:r>
        <w:rPr>
          <w:rStyle w:val="fStyle"/>
          <w:rFonts w:eastAsia="Arial"/>
          <w:sz w:val="24"/>
          <w:szCs w:val="24"/>
        </w:rPr>
        <w:t>лью является пропаганда помощи и движение волонтёров.</w:t>
      </w:r>
    </w:p>
    <w:p w:rsidR="003C00F0" w:rsidRDefault="003C00F0" w:rsidP="003C00F0">
      <w:pPr>
        <w:pStyle w:val="pStyle"/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В  рамках  реализации  федерального  проекта  «Патриотическое воспитание  граждан  Ро</w:t>
      </w:r>
      <w:r>
        <w:rPr>
          <w:rFonts w:ascii="Times New Roman" w:eastAsia="Microsoft YaHei" w:hAnsi="Times New Roman" w:cs="Times New Roman"/>
          <w:sz w:val="24"/>
          <w:szCs w:val="24"/>
        </w:rPr>
        <w:t>с</w:t>
      </w:r>
      <w:r>
        <w:rPr>
          <w:rFonts w:ascii="Times New Roman" w:eastAsia="Microsoft YaHei" w:hAnsi="Times New Roman" w:cs="Times New Roman"/>
          <w:sz w:val="24"/>
          <w:szCs w:val="24"/>
        </w:rPr>
        <w:t>сийской  Федерации»  национального  проекта «Образование»  при  поддержке  Министерс</w:t>
      </w:r>
      <w:r>
        <w:rPr>
          <w:rFonts w:ascii="Times New Roman" w:eastAsia="Microsoft YaHei" w:hAnsi="Times New Roman" w:cs="Times New Roman"/>
          <w:sz w:val="24"/>
          <w:szCs w:val="24"/>
        </w:rPr>
        <w:t>т</w:t>
      </w:r>
      <w:r>
        <w:rPr>
          <w:rFonts w:ascii="Times New Roman" w:eastAsia="Microsoft YaHei" w:hAnsi="Times New Roman" w:cs="Times New Roman"/>
          <w:sz w:val="24"/>
          <w:szCs w:val="24"/>
        </w:rPr>
        <w:t>ва  просвещения  Всероссийский детский  центр  «Орлёнок»  и  Российское  движение  школьников  с  сентября 2024 года в  нашей  школе  реализуется  программа  развития  социальной активности  обучающихся  начал</w:t>
      </w:r>
      <w:r>
        <w:rPr>
          <w:rFonts w:ascii="Times New Roman" w:eastAsia="Microsoft YaHei" w:hAnsi="Times New Roman" w:cs="Times New Roman"/>
          <w:sz w:val="24"/>
          <w:szCs w:val="24"/>
        </w:rPr>
        <w:t>ь</w:t>
      </w:r>
      <w:r>
        <w:rPr>
          <w:rFonts w:ascii="Times New Roman" w:eastAsia="Microsoft YaHei" w:hAnsi="Times New Roman" w:cs="Times New Roman"/>
          <w:sz w:val="24"/>
          <w:szCs w:val="24"/>
        </w:rPr>
        <w:t>ных  классов  «Орлята  России».  Программа направлена на развитие и поддержание инт</w:t>
      </w:r>
      <w:r>
        <w:rPr>
          <w:rFonts w:ascii="Times New Roman" w:eastAsia="Microsoft YaHei" w:hAnsi="Times New Roman" w:cs="Times New Roman"/>
          <w:sz w:val="24"/>
          <w:szCs w:val="24"/>
        </w:rPr>
        <w:t>е</w:t>
      </w:r>
      <w:r>
        <w:rPr>
          <w:rFonts w:ascii="Times New Roman" w:eastAsia="Microsoft YaHei" w:hAnsi="Times New Roman" w:cs="Times New Roman"/>
          <w:sz w:val="24"/>
          <w:szCs w:val="24"/>
        </w:rPr>
        <w:t>реса к учебным и внеурочным видам деятельности, на формирование социально значимых качеств личности обучающихся, ключевых базовых ценностей: Родина, Команда, Семья, Здоровье, Природа, Познание.</w:t>
      </w:r>
    </w:p>
    <w:p w:rsidR="003C00F0" w:rsidRDefault="003C00F0" w:rsidP="003C00F0">
      <w:pPr>
        <w:pStyle w:val="pStyle"/>
        <w:numPr>
          <w:ilvl w:val="0"/>
          <w:numId w:val="36"/>
        </w:numPr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Вступив в ряды Российского движения школьников, учащиеся 2-4 классов  вместе с классными руководителями получили уникальную  возможность принять  участие в н</w:t>
      </w:r>
      <w:r>
        <w:rPr>
          <w:rFonts w:ascii="Times New Roman" w:eastAsia="Microsoft YaHei" w:hAnsi="Times New Roman" w:cs="Times New Roman"/>
          <w:sz w:val="24"/>
          <w:szCs w:val="24"/>
        </w:rPr>
        <w:t>о</w:t>
      </w:r>
      <w:r>
        <w:rPr>
          <w:rFonts w:ascii="Times New Roman" w:eastAsia="Microsoft YaHei" w:hAnsi="Times New Roman" w:cs="Times New Roman"/>
          <w:sz w:val="24"/>
          <w:szCs w:val="24"/>
        </w:rPr>
        <w:t>вом проекте. В школе был оформлен  стенд «Орлята России».</w:t>
      </w:r>
    </w:p>
    <w:p w:rsidR="003C00F0" w:rsidRDefault="003C00F0" w:rsidP="003C00F0">
      <w:pPr>
        <w:pStyle w:val="pStyle"/>
        <w:numPr>
          <w:ilvl w:val="0"/>
          <w:numId w:val="36"/>
        </w:numPr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lastRenderedPageBreak/>
        <w:t>Программа состоит из семи треков: «Орленок-Лидер», «Орленок-Эрудит», «Орленок-Мастер», «Орленок-Доброволец», «Орленок-Эколог», «Орленок-Спортсмен», «Орленок-Хранитель».</w:t>
      </w:r>
    </w:p>
    <w:p w:rsidR="003C00F0" w:rsidRDefault="003C00F0" w:rsidP="003C00F0">
      <w:pPr>
        <w:pStyle w:val="pStyle"/>
        <w:numPr>
          <w:ilvl w:val="0"/>
          <w:numId w:val="36"/>
        </w:numPr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Почти за 2 года Орлята участвовали в различных акциях: Письмо, посылка, открытка солдату, Окна Победы, Международный день семьи, Стена памяти, Бессмертный полк, Покорми птиц зимой, Безопасный путь в школу и др.</w:t>
      </w:r>
    </w:p>
    <w:p w:rsidR="00FA6DA2" w:rsidRPr="003C00F0" w:rsidRDefault="003C00F0" w:rsidP="003C00F0">
      <w:pPr>
        <w:pStyle w:val="pStyle"/>
        <w:numPr>
          <w:ilvl w:val="0"/>
          <w:numId w:val="36"/>
        </w:numPr>
        <w:rPr>
          <w:rFonts w:ascii="Times New Roman" w:eastAsia="Microsoft YaHei" w:hAnsi="Times New Roman" w:cs="Times New Roman"/>
          <w:sz w:val="24"/>
          <w:szCs w:val="24"/>
        </w:rPr>
      </w:pPr>
      <w:r>
        <w:rPr>
          <w:rFonts w:ascii="Times New Roman" w:eastAsia="Microsoft YaHei" w:hAnsi="Times New Roman" w:cs="Times New Roman"/>
          <w:sz w:val="24"/>
          <w:szCs w:val="24"/>
        </w:rPr>
        <w:t>Программа «Орлята России»  позволяет повысить интерес детей к Движению</w:t>
      </w:r>
      <w:proofErr w:type="gramStart"/>
      <w:r>
        <w:rPr>
          <w:rFonts w:ascii="Times New Roman" w:eastAsia="Microsoft YaHei" w:hAnsi="Times New Roman" w:cs="Times New Roman"/>
          <w:sz w:val="24"/>
          <w:szCs w:val="24"/>
        </w:rPr>
        <w:t xml:space="preserve"> П</w:t>
      </w:r>
      <w:proofErr w:type="gramEnd"/>
      <w:r>
        <w:rPr>
          <w:rFonts w:ascii="Times New Roman" w:eastAsia="Microsoft YaHei" w:hAnsi="Times New Roman" w:cs="Times New Roman"/>
          <w:sz w:val="24"/>
          <w:szCs w:val="24"/>
        </w:rPr>
        <w:t>ервых,  способствует формированию гражданско-патриотической, духовно-нравственной позиции младшего школьника и является основой личности человека – гражданина своей страны. Нравственно-патриотическое воспитание детей начальных классов обеспечивается вза</w:t>
      </w:r>
      <w:r>
        <w:rPr>
          <w:rFonts w:ascii="Times New Roman" w:eastAsia="Microsoft YaHei" w:hAnsi="Times New Roman" w:cs="Times New Roman"/>
          <w:sz w:val="24"/>
          <w:szCs w:val="24"/>
        </w:rPr>
        <w:t>и</w:t>
      </w:r>
      <w:r>
        <w:rPr>
          <w:rFonts w:ascii="Times New Roman" w:eastAsia="Microsoft YaHei" w:hAnsi="Times New Roman" w:cs="Times New Roman"/>
          <w:sz w:val="24"/>
          <w:szCs w:val="24"/>
        </w:rPr>
        <w:t>мосвязь всех компонентов, актуализация жизненного опыта и активация детей на всех этапах работы, взаимодействие в системе «педагог-ребенок-родитель»</w:t>
      </w:r>
    </w:p>
    <w:p w:rsidR="00FA6DA2" w:rsidRDefault="00FA6DA2">
      <w:pPr>
        <w:spacing w:before="280" w:after="280"/>
        <w:jc w:val="center"/>
        <w:rPr>
          <w:rFonts w:cs="Times New Roman"/>
          <w:b/>
          <w:bCs/>
          <w:sz w:val="24"/>
          <w:szCs w:val="24"/>
          <w:lang w:val="ru-RU"/>
        </w:rPr>
      </w:pPr>
    </w:p>
    <w:p w:rsidR="00414CCD" w:rsidRPr="00B92ECD" w:rsidRDefault="00233A1A">
      <w:pPr>
        <w:spacing w:before="280" w:after="280"/>
        <w:jc w:val="center"/>
        <w:rPr>
          <w:rFonts w:cs="Times New Roman"/>
          <w:sz w:val="24"/>
          <w:szCs w:val="24"/>
          <w:lang w:val="ru-RU"/>
        </w:rPr>
      </w:pPr>
      <w:r w:rsidRPr="00B92ECD">
        <w:rPr>
          <w:rFonts w:cs="Times New Roman"/>
          <w:b/>
          <w:bCs/>
          <w:sz w:val="24"/>
          <w:szCs w:val="24"/>
          <w:lang w:val="ru-RU"/>
        </w:rPr>
        <w:t>6. Финансово-экономическая деятельность</w:t>
      </w:r>
    </w:p>
    <w:p w:rsidR="00414CCD" w:rsidRPr="00B92E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 w:rsidRPr="00B92ECD">
        <w:rPr>
          <w:rFonts w:cs="Times New Roman"/>
          <w:b/>
          <w:bCs/>
          <w:sz w:val="24"/>
          <w:szCs w:val="24"/>
          <w:lang w:val="ru-RU"/>
        </w:rPr>
        <w:t xml:space="preserve">6.1 </w:t>
      </w:r>
      <w:r w:rsidRPr="00B92ECD">
        <w:rPr>
          <w:rFonts w:cs="Times New Roman"/>
          <w:sz w:val="24"/>
          <w:szCs w:val="24"/>
          <w:lang w:val="ru-RU"/>
        </w:rPr>
        <w:t>Общий объем расходов школы за</w:t>
      </w:r>
      <w:r w:rsidRPr="00B92ECD">
        <w:rPr>
          <w:rFonts w:cs="Times New Roman"/>
          <w:sz w:val="24"/>
          <w:szCs w:val="24"/>
        </w:rPr>
        <w:t> </w:t>
      </w:r>
      <w:r w:rsidRPr="00B92ECD">
        <w:rPr>
          <w:rFonts w:cs="Times New Roman"/>
          <w:sz w:val="24"/>
          <w:szCs w:val="24"/>
          <w:lang w:val="ru-RU"/>
        </w:rPr>
        <w:t>20</w:t>
      </w:r>
      <w:r w:rsidR="00B92ECD" w:rsidRPr="00B92ECD">
        <w:rPr>
          <w:rFonts w:cs="Times New Roman"/>
          <w:sz w:val="24"/>
          <w:szCs w:val="24"/>
          <w:lang w:val="ru-RU"/>
        </w:rPr>
        <w:t>25 год составил 19 125 285.3</w:t>
      </w:r>
      <w:r w:rsidRPr="00B92ECD">
        <w:rPr>
          <w:rFonts w:cs="Times New Roman"/>
          <w:sz w:val="24"/>
          <w:szCs w:val="24"/>
          <w:lang w:val="ru-RU"/>
        </w:rPr>
        <w:t>1</w:t>
      </w:r>
      <w:r w:rsidRPr="00B92ECD">
        <w:rPr>
          <w:rFonts w:cs="Times New Roman"/>
          <w:sz w:val="24"/>
          <w:szCs w:val="24"/>
        </w:rPr>
        <w:t> </w:t>
      </w:r>
      <w:r w:rsidRPr="00B92ECD">
        <w:rPr>
          <w:rFonts w:cs="Times New Roman"/>
          <w:sz w:val="24"/>
          <w:szCs w:val="24"/>
          <w:lang w:val="ru-RU"/>
        </w:rPr>
        <w:t>руб. Из</w:t>
      </w:r>
      <w:r w:rsidRPr="00B92ECD">
        <w:rPr>
          <w:rFonts w:cs="Times New Roman"/>
          <w:sz w:val="24"/>
          <w:szCs w:val="24"/>
        </w:rPr>
        <w:t> </w:t>
      </w:r>
      <w:r w:rsidRPr="00B92ECD">
        <w:rPr>
          <w:rFonts w:cs="Times New Roman"/>
          <w:sz w:val="24"/>
          <w:szCs w:val="24"/>
          <w:lang w:val="ru-RU"/>
        </w:rPr>
        <w:t>них:</w:t>
      </w:r>
    </w:p>
    <w:tbl>
      <w:tblPr>
        <w:tblW w:w="3875" w:type="pct"/>
        <w:tblInd w:w="1232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3644"/>
        <w:gridCol w:w="3705"/>
      </w:tblGrid>
      <w:tr w:rsidR="00A97ADB" w:rsidRPr="00B92ECD" w:rsidTr="00A97ADB"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>
            <w:pPr>
              <w:widowControl w:val="0"/>
            </w:pPr>
            <w:proofErr w:type="spellStart"/>
            <w:r w:rsidRPr="00B92ECD">
              <w:rPr>
                <w:rFonts w:cs="Times New Roman"/>
                <w:b/>
                <w:bCs/>
                <w:sz w:val="24"/>
                <w:szCs w:val="24"/>
              </w:rPr>
              <w:t>Направление</w:t>
            </w:r>
            <w:proofErr w:type="spellEnd"/>
            <w:r w:rsidRPr="00B92ECD">
              <w:br/>
            </w:r>
            <w:proofErr w:type="spellStart"/>
            <w:r w:rsidRPr="00B92ECD">
              <w:rPr>
                <w:rFonts w:cs="Times New Roman"/>
                <w:b/>
                <w:bCs/>
                <w:sz w:val="24"/>
                <w:szCs w:val="24"/>
              </w:rPr>
              <w:t>использования</w:t>
            </w:r>
            <w:proofErr w:type="spellEnd"/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 w:rsidP="00A97ADB">
            <w:pPr>
              <w:widowControl w:val="0"/>
              <w:jc w:val="center"/>
            </w:pPr>
            <w:proofErr w:type="spellStart"/>
            <w:r w:rsidRPr="00B92ECD">
              <w:rPr>
                <w:rFonts w:cs="Times New Roman"/>
                <w:b/>
                <w:bCs/>
                <w:sz w:val="24"/>
                <w:szCs w:val="24"/>
              </w:rPr>
              <w:t>Сумма</w:t>
            </w:r>
            <w:proofErr w:type="spellEnd"/>
            <w:r w:rsidRPr="00B92ECD">
              <w:rPr>
                <w:rFonts w:cs="Times New Roman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B92ECD">
              <w:rPr>
                <w:rFonts w:cs="Times New Roman"/>
                <w:b/>
                <w:bCs/>
                <w:sz w:val="24"/>
                <w:szCs w:val="24"/>
              </w:rPr>
              <w:t>руб</w:t>
            </w:r>
            <w:proofErr w:type="spellEnd"/>
            <w:r w:rsidRPr="00B92ECD">
              <w:rPr>
                <w:rFonts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A97ADB" w:rsidRPr="00B92ECD" w:rsidTr="00A97ADB"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>
            <w:pPr>
              <w:widowControl w:val="0"/>
            </w:pPr>
            <w:r w:rsidRPr="00B92ECD">
              <w:rPr>
                <w:rFonts w:cs="Times New Roman"/>
                <w:sz w:val="24"/>
                <w:szCs w:val="24"/>
                <w:lang w:val="ru-RU"/>
              </w:rPr>
              <w:t xml:space="preserve">Организация </w:t>
            </w:r>
            <w:proofErr w:type="spellStart"/>
            <w:r w:rsidRPr="00B92ECD">
              <w:rPr>
                <w:rFonts w:cs="Times New Roman"/>
                <w:sz w:val="24"/>
                <w:szCs w:val="24"/>
              </w:rPr>
              <w:t>питания</w:t>
            </w:r>
            <w:proofErr w:type="spellEnd"/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 w:rsidP="00A97ADB">
            <w:pPr>
              <w:widowControl w:val="0"/>
              <w:jc w:val="center"/>
              <w:rPr>
                <w:lang w:val="ru-RU"/>
              </w:rPr>
            </w:pPr>
            <w:r w:rsidRPr="00B92ECD">
              <w:rPr>
                <w:rFonts w:cs="Times New Roman"/>
                <w:sz w:val="24"/>
                <w:szCs w:val="24"/>
              </w:rPr>
              <w:t>1 </w:t>
            </w:r>
            <w:r w:rsidRPr="00B92ECD">
              <w:rPr>
                <w:rFonts w:cs="Times New Roman"/>
                <w:sz w:val="24"/>
                <w:szCs w:val="24"/>
                <w:lang w:val="ru-RU"/>
              </w:rPr>
              <w:t xml:space="preserve"> 148 413,23</w:t>
            </w:r>
          </w:p>
        </w:tc>
      </w:tr>
      <w:tr w:rsidR="00A97ADB" w:rsidRPr="00B92ECD" w:rsidTr="00A97ADB"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>
            <w:pPr>
              <w:widowControl w:val="0"/>
              <w:rPr>
                <w:lang w:val="ru-RU"/>
              </w:rPr>
            </w:pPr>
            <w:r w:rsidRPr="00B92ECD">
              <w:rPr>
                <w:rFonts w:cs="Times New Roman"/>
                <w:sz w:val="24"/>
                <w:szCs w:val="24"/>
                <w:lang w:val="ru-RU"/>
              </w:rPr>
              <w:t>Оплата труда и</w:t>
            </w:r>
            <w:r w:rsidRPr="00B92ECD">
              <w:rPr>
                <w:rFonts w:cs="Times New Roman"/>
                <w:sz w:val="24"/>
                <w:szCs w:val="24"/>
              </w:rPr>
              <w:t> </w:t>
            </w:r>
            <w:r w:rsidRPr="00B92ECD">
              <w:rPr>
                <w:rFonts w:cs="Times New Roman"/>
                <w:sz w:val="24"/>
                <w:szCs w:val="24"/>
                <w:lang w:val="ru-RU"/>
              </w:rPr>
              <w:t>начисления на</w:t>
            </w:r>
            <w:r w:rsidRPr="00B92ECD">
              <w:rPr>
                <w:rFonts w:cs="Times New Roman"/>
                <w:sz w:val="24"/>
                <w:szCs w:val="24"/>
              </w:rPr>
              <w:t> </w:t>
            </w:r>
            <w:r w:rsidRPr="00B92ECD">
              <w:rPr>
                <w:rFonts w:cs="Times New Roman"/>
                <w:sz w:val="24"/>
                <w:szCs w:val="24"/>
                <w:lang w:val="ru-RU"/>
              </w:rPr>
              <w:t>выплаты по</w:t>
            </w:r>
            <w:r w:rsidRPr="00B92ECD">
              <w:rPr>
                <w:rFonts w:cs="Times New Roman"/>
                <w:sz w:val="24"/>
                <w:szCs w:val="24"/>
              </w:rPr>
              <w:t> </w:t>
            </w:r>
            <w:r w:rsidRPr="00B92ECD">
              <w:rPr>
                <w:rFonts w:cs="Times New Roman"/>
                <w:sz w:val="24"/>
                <w:szCs w:val="24"/>
                <w:lang w:val="ru-RU"/>
              </w:rPr>
              <w:t xml:space="preserve">оплате труда работников 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 w:rsidP="00A97ADB">
            <w:pPr>
              <w:widowControl w:val="0"/>
              <w:jc w:val="center"/>
              <w:rPr>
                <w:lang w:val="ru-RU"/>
              </w:rPr>
            </w:pPr>
            <w:r w:rsidRPr="00B92ECD">
              <w:rPr>
                <w:rFonts w:cs="Times New Roman"/>
                <w:sz w:val="24"/>
                <w:szCs w:val="24"/>
                <w:lang w:val="ru-RU"/>
              </w:rPr>
              <w:t>14 176 792,61</w:t>
            </w:r>
          </w:p>
        </w:tc>
      </w:tr>
      <w:tr w:rsidR="00A97ADB" w:rsidRPr="00B92ECD" w:rsidTr="00A97ADB"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>
            <w:pPr>
              <w:widowControl w:val="0"/>
            </w:pPr>
            <w:proofErr w:type="spellStart"/>
            <w:r w:rsidRPr="00B92ECD">
              <w:rPr>
                <w:rFonts w:cs="Times New Roman"/>
                <w:sz w:val="24"/>
                <w:szCs w:val="24"/>
              </w:rPr>
              <w:t>Коммунальные</w:t>
            </w:r>
            <w:proofErr w:type="spellEnd"/>
            <w:r w:rsidRPr="00B92EC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ECD">
              <w:rPr>
                <w:rFonts w:cs="Times New Roman"/>
                <w:sz w:val="24"/>
                <w:szCs w:val="24"/>
              </w:rPr>
              <w:t>услуги</w:t>
            </w:r>
            <w:proofErr w:type="spellEnd"/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 w:rsidP="00A97ADB">
            <w:pPr>
              <w:widowControl w:val="0"/>
              <w:jc w:val="center"/>
              <w:rPr>
                <w:lang w:val="ru-RU"/>
              </w:rPr>
            </w:pPr>
            <w:r w:rsidRPr="00B92ECD">
              <w:rPr>
                <w:rFonts w:cs="Times New Roman"/>
                <w:sz w:val="24"/>
                <w:szCs w:val="24"/>
              </w:rPr>
              <w:t>1 </w:t>
            </w:r>
            <w:r w:rsidRPr="00B92ECD">
              <w:rPr>
                <w:rFonts w:cs="Times New Roman"/>
                <w:sz w:val="24"/>
                <w:szCs w:val="24"/>
                <w:lang w:val="ru-RU"/>
              </w:rPr>
              <w:t>413 504,89</w:t>
            </w:r>
          </w:p>
        </w:tc>
      </w:tr>
      <w:tr w:rsidR="00A97ADB" w:rsidRPr="00B92ECD" w:rsidTr="00A97ADB"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>
            <w:pPr>
              <w:widowControl w:val="0"/>
            </w:pPr>
            <w:proofErr w:type="spellStart"/>
            <w:r w:rsidRPr="00B92ECD">
              <w:rPr>
                <w:rFonts w:cs="Times New Roman"/>
                <w:sz w:val="24"/>
                <w:szCs w:val="24"/>
              </w:rPr>
              <w:t>Услуги</w:t>
            </w:r>
            <w:proofErr w:type="spellEnd"/>
            <w:r w:rsidRPr="00B92ECD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B92ECD">
              <w:rPr>
                <w:rFonts w:cs="Times New Roman"/>
                <w:sz w:val="24"/>
                <w:szCs w:val="24"/>
              </w:rPr>
              <w:t>связи</w:t>
            </w:r>
            <w:proofErr w:type="spellEnd"/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 w:rsidP="00A97ADB">
            <w:pPr>
              <w:widowControl w:val="0"/>
              <w:jc w:val="center"/>
              <w:rPr>
                <w:lang w:val="ru-RU"/>
              </w:rPr>
            </w:pPr>
            <w:r w:rsidRPr="00B92ECD">
              <w:rPr>
                <w:rFonts w:cs="Times New Roman"/>
                <w:sz w:val="24"/>
                <w:szCs w:val="24"/>
                <w:lang w:val="ru-RU"/>
              </w:rPr>
              <w:t>4 039,94</w:t>
            </w:r>
          </w:p>
        </w:tc>
      </w:tr>
      <w:tr w:rsidR="00A97ADB" w:rsidRPr="00B92ECD" w:rsidTr="00A97ADB"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>
            <w:pPr>
              <w:widowControl w:val="0"/>
              <w:rPr>
                <w:lang w:val="ru-RU"/>
              </w:rPr>
            </w:pPr>
            <w:r w:rsidRPr="00B92ECD">
              <w:rPr>
                <w:rFonts w:cs="Times New Roman"/>
                <w:sz w:val="24"/>
                <w:szCs w:val="24"/>
                <w:lang w:val="ru-RU"/>
              </w:rPr>
              <w:t>Работы и</w:t>
            </w:r>
            <w:r w:rsidRPr="00B92ECD">
              <w:rPr>
                <w:rFonts w:cs="Times New Roman"/>
                <w:sz w:val="24"/>
                <w:szCs w:val="24"/>
              </w:rPr>
              <w:t> </w:t>
            </w:r>
            <w:r w:rsidRPr="00B92ECD">
              <w:rPr>
                <w:rFonts w:cs="Times New Roman"/>
                <w:sz w:val="24"/>
                <w:szCs w:val="24"/>
                <w:lang w:val="ru-RU"/>
              </w:rPr>
              <w:t>услуги по</w:t>
            </w:r>
            <w:r w:rsidRPr="00B92ECD">
              <w:rPr>
                <w:rFonts w:cs="Times New Roman"/>
                <w:sz w:val="24"/>
                <w:szCs w:val="24"/>
              </w:rPr>
              <w:t> </w:t>
            </w:r>
            <w:r w:rsidRPr="00B92ECD">
              <w:rPr>
                <w:rFonts w:cs="Times New Roman"/>
                <w:sz w:val="24"/>
                <w:szCs w:val="24"/>
                <w:lang w:val="ru-RU"/>
              </w:rPr>
              <w:t>содержанию имущества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 w:rsidP="00A97ADB">
            <w:pPr>
              <w:widowControl w:val="0"/>
              <w:jc w:val="center"/>
              <w:rPr>
                <w:lang w:val="ru-RU"/>
              </w:rPr>
            </w:pPr>
            <w:r w:rsidRPr="00B92ECD">
              <w:rPr>
                <w:rFonts w:cs="Times New Roman"/>
                <w:sz w:val="24"/>
                <w:szCs w:val="24"/>
              </w:rPr>
              <w:t>1 </w:t>
            </w:r>
            <w:r w:rsidRPr="00B92ECD">
              <w:rPr>
                <w:rFonts w:cs="Times New Roman"/>
                <w:sz w:val="24"/>
                <w:szCs w:val="24"/>
                <w:lang w:val="ru-RU"/>
              </w:rPr>
              <w:t>395 008,77</w:t>
            </w:r>
          </w:p>
        </w:tc>
      </w:tr>
      <w:tr w:rsidR="00A97ADB" w:rsidRPr="00B92ECD" w:rsidTr="00A97ADB"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 w:rsidP="00B92ECD">
            <w:pPr>
              <w:widowControl w:val="0"/>
              <w:rPr>
                <w:lang w:val="ru-RU"/>
              </w:rPr>
            </w:pPr>
            <w:r w:rsidRPr="00B92ECD">
              <w:rPr>
                <w:rFonts w:cs="Times New Roman"/>
                <w:sz w:val="24"/>
                <w:szCs w:val="24"/>
                <w:lang w:val="ru-RU"/>
              </w:rPr>
              <w:t xml:space="preserve">Пополнение материально-технической базы </w:t>
            </w:r>
            <w:proofErr w:type="gramStart"/>
            <w:r w:rsidRPr="00B92ECD">
              <w:rPr>
                <w:rFonts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B92ECD">
              <w:rPr>
                <w:rFonts w:cs="Times New Roman"/>
                <w:sz w:val="24"/>
                <w:szCs w:val="24"/>
                <w:lang w:val="ru-RU"/>
              </w:rPr>
              <w:t>ноутбук, принтер)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 w:rsidP="00A97ADB">
            <w:pPr>
              <w:widowControl w:val="0"/>
              <w:jc w:val="center"/>
              <w:rPr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61 525,00</w:t>
            </w:r>
          </w:p>
        </w:tc>
      </w:tr>
      <w:tr w:rsidR="00A97ADB" w:rsidRPr="00B92ECD" w:rsidTr="00A97ADB">
        <w:tc>
          <w:tcPr>
            <w:tcW w:w="3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Pr="00B92ECD" w:rsidRDefault="00A97ADB" w:rsidP="00B92ECD">
            <w:pPr>
              <w:widowControl w:val="0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Организация отдыха детей</w:t>
            </w:r>
          </w:p>
        </w:tc>
        <w:tc>
          <w:tcPr>
            <w:tcW w:w="37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97ADB" w:rsidRDefault="00A97ADB" w:rsidP="00A97ADB">
            <w:pPr>
              <w:widowControl w:val="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136 809,00</w:t>
            </w:r>
          </w:p>
        </w:tc>
      </w:tr>
      <w:tr w:rsidR="00A97ADB" w:rsidRPr="00B92ECD" w:rsidTr="00A97ADB">
        <w:tc>
          <w:tcPr>
            <w:tcW w:w="3644" w:type="dxa"/>
            <w:vAlign w:val="center"/>
          </w:tcPr>
          <w:p w:rsidR="00A97ADB" w:rsidRPr="00B92ECD" w:rsidRDefault="00A97ADB">
            <w:pPr>
              <w:widowControl w:val="0"/>
              <w:ind w:left="75" w:right="75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3704" w:type="dxa"/>
            <w:vAlign w:val="center"/>
          </w:tcPr>
          <w:p w:rsidR="00A97ADB" w:rsidRPr="00B92ECD" w:rsidRDefault="00A97ADB">
            <w:pPr>
              <w:widowControl w:val="0"/>
              <w:ind w:left="75" w:right="75"/>
              <w:rPr>
                <w:rFonts w:cs="Times New Roman"/>
                <w:sz w:val="24"/>
                <w:szCs w:val="24"/>
              </w:rPr>
            </w:pPr>
          </w:p>
        </w:tc>
      </w:tr>
    </w:tbl>
    <w:p w:rsidR="000C76E4" w:rsidRPr="000C76E4" w:rsidRDefault="000C76E4" w:rsidP="000C76E4">
      <w:pPr>
        <w:spacing w:before="280" w:after="280"/>
        <w:rPr>
          <w:rFonts w:cs="Times New Roman"/>
          <w:bCs/>
          <w:color w:val="000000"/>
          <w:sz w:val="24"/>
          <w:szCs w:val="24"/>
          <w:lang w:val="ru-RU"/>
        </w:rPr>
      </w:pPr>
      <w:r w:rsidRPr="000C76E4">
        <w:rPr>
          <w:rFonts w:cs="Times New Roman"/>
          <w:bCs/>
          <w:color w:val="000000"/>
          <w:sz w:val="24"/>
          <w:szCs w:val="24"/>
          <w:lang w:val="ru-RU"/>
        </w:rPr>
        <w:t xml:space="preserve">Бюджет 2025 года </w:t>
      </w:r>
      <w:r>
        <w:rPr>
          <w:rFonts w:cs="Times New Roman"/>
          <w:bCs/>
          <w:color w:val="000000"/>
          <w:sz w:val="24"/>
          <w:szCs w:val="24"/>
          <w:lang w:val="ru-RU"/>
        </w:rPr>
        <w:t>ис</w:t>
      </w:r>
      <w:r w:rsidRPr="000C76E4">
        <w:rPr>
          <w:rFonts w:cs="Times New Roman"/>
          <w:bCs/>
          <w:color w:val="000000"/>
          <w:sz w:val="24"/>
          <w:szCs w:val="24"/>
          <w:lang w:val="ru-RU"/>
        </w:rPr>
        <w:t>полнен на 100%</w:t>
      </w:r>
    </w:p>
    <w:p w:rsidR="00414CCD" w:rsidRDefault="00233A1A">
      <w:pPr>
        <w:spacing w:before="280" w:after="280"/>
        <w:jc w:val="center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7. Заключение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8.1. Подведение </w:t>
      </w:r>
      <w:proofErr w:type="gramStart"/>
      <w:r>
        <w:rPr>
          <w:rFonts w:cs="Times New Roman"/>
          <w:b/>
          <w:bCs/>
          <w:color w:val="000000"/>
          <w:sz w:val="24"/>
          <w:szCs w:val="24"/>
          <w:lang w:val="ru-RU"/>
        </w:rPr>
        <w:t>итогов реализации программы развития школы</w:t>
      </w:r>
      <w:proofErr w:type="gramEnd"/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 за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отчетный год: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школе реализованы основополагающие задачи:</w:t>
      </w:r>
    </w:p>
    <w:p w:rsidR="00414CCD" w:rsidRDefault="00233A1A">
      <w:pPr>
        <w:numPr>
          <w:ilvl w:val="0"/>
          <w:numId w:val="32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сформирована устойчивая мотивация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к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повышению своего уровня подготовки через урочную и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внеурочную деятельность;</w:t>
      </w:r>
    </w:p>
    <w:p w:rsidR="00414CCD" w:rsidRDefault="00233A1A">
      <w:pPr>
        <w:numPr>
          <w:ilvl w:val="0"/>
          <w:numId w:val="32"/>
        </w:numPr>
        <w:ind w:left="780" w:right="180"/>
        <w:contextualSpacing/>
        <w:rPr>
          <w:rFonts w:cs="Times New Roman"/>
          <w:color w:val="000000"/>
          <w:sz w:val="24"/>
          <w:szCs w:val="24"/>
        </w:rPr>
      </w:pPr>
      <w:proofErr w:type="spellStart"/>
      <w:r>
        <w:rPr>
          <w:rFonts w:cs="Times New Roman"/>
          <w:color w:val="000000"/>
          <w:sz w:val="24"/>
          <w:szCs w:val="24"/>
        </w:rPr>
        <w:t>развито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сетевое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взаимодействие</w:t>
      </w:r>
      <w:proofErr w:type="spellEnd"/>
      <w:r>
        <w:rPr>
          <w:rFonts w:cs="Times New Roman"/>
          <w:color w:val="000000"/>
          <w:sz w:val="24"/>
          <w:szCs w:val="24"/>
        </w:rPr>
        <w:t>;</w:t>
      </w:r>
    </w:p>
    <w:p w:rsidR="00414CCD" w:rsidRDefault="00233A1A">
      <w:pPr>
        <w:numPr>
          <w:ilvl w:val="0"/>
          <w:numId w:val="32"/>
        </w:numPr>
        <w:spacing w:after="280"/>
        <w:ind w:left="780" w:right="180"/>
        <w:rPr>
          <w:rFonts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cs="Times New Roman"/>
          <w:color w:val="000000"/>
          <w:sz w:val="24"/>
          <w:szCs w:val="24"/>
        </w:rPr>
        <w:t>создано</w:t>
      </w:r>
      <w:proofErr w:type="spellEnd"/>
      <w:proofErr w:type="gram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единое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образовательное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пространство</w:t>
      </w:r>
      <w:proofErr w:type="spellEnd"/>
      <w:r>
        <w:rPr>
          <w:rFonts w:cs="Times New Roman"/>
          <w:color w:val="000000"/>
          <w:sz w:val="24"/>
          <w:szCs w:val="24"/>
        </w:rPr>
        <w:t>.</w:t>
      </w:r>
    </w:p>
    <w:p w:rsidR="00986334" w:rsidRPr="00986334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lastRenderedPageBreak/>
        <w:t>8.2. Задачи реализации программы школы на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следующий год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среднесрочной перспективе: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предстоящем году школа продолжит работу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реализации программы развития школы. </w:t>
      </w:r>
      <w:proofErr w:type="spellStart"/>
      <w:r>
        <w:rPr>
          <w:rFonts w:cs="Times New Roman"/>
          <w:color w:val="000000"/>
          <w:sz w:val="24"/>
          <w:szCs w:val="24"/>
        </w:rPr>
        <w:t>Для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этого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ставит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перед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собой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следующие</w:t>
      </w:r>
      <w:proofErr w:type="spellEnd"/>
      <w:r>
        <w:rPr>
          <w:rFonts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cs="Times New Roman"/>
          <w:color w:val="000000"/>
          <w:sz w:val="24"/>
          <w:szCs w:val="24"/>
        </w:rPr>
        <w:t>задачи</w:t>
      </w:r>
      <w:proofErr w:type="spellEnd"/>
      <w:r>
        <w:rPr>
          <w:rFonts w:cs="Times New Roman"/>
          <w:color w:val="000000"/>
          <w:sz w:val="24"/>
          <w:szCs w:val="24"/>
        </w:rPr>
        <w:t>:</w:t>
      </w:r>
    </w:p>
    <w:p w:rsidR="00986334" w:rsidRPr="00172A9F" w:rsidRDefault="00233A1A" w:rsidP="00172A9F">
      <w:pPr>
        <w:numPr>
          <w:ilvl w:val="0"/>
          <w:numId w:val="33"/>
        </w:numPr>
        <w:spacing w:before="280"/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реализовать план работы с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одаренными детьми;</w:t>
      </w:r>
    </w:p>
    <w:p w:rsidR="00414CCD" w:rsidRDefault="00233A1A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реализовать план мероприятий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совершенствованию математического образования;</w:t>
      </w:r>
    </w:p>
    <w:p w:rsidR="00172A9F" w:rsidRDefault="00BF55DB" w:rsidP="00BF55DB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создать условия по привлечению обучающихся к участию в спортивных соревнованиях </w:t>
      </w:r>
      <w:r w:rsidRPr="00BF55DB">
        <w:rPr>
          <w:rFonts w:cs="Times New Roman"/>
          <w:color w:val="000000"/>
          <w:sz w:val="24"/>
          <w:szCs w:val="24"/>
          <w:lang w:val="ru-RU"/>
        </w:rPr>
        <w:t>(в том</w:t>
      </w:r>
      <w:r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Pr="00BF55DB">
        <w:rPr>
          <w:rFonts w:cs="Times New Roman"/>
          <w:color w:val="000000"/>
          <w:sz w:val="24"/>
          <w:szCs w:val="24"/>
          <w:lang w:val="ru-RU"/>
        </w:rPr>
        <w:t>числе во Всероссийских спортивных соревнованиях школьников Президентские состязания и Всероссийских спортивных играх школьников</w:t>
      </w:r>
      <w:r>
        <w:rPr>
          <w:rFonts w:cs="Times New Roman"/>
          <w:color w:val="000000"/>
          <w:sz w:val="24"/>
          <w:szCs w:val="24"/>
          <w:lang w:val="ru-RU"/>
        </w:rPr>
        <w:t xml:space="preserve">, </w:t>
      </w:r>
      <w:r w:rsidRPr="00BF55DB">
        <w:rPr>
          <w:rFonts w:cs="Times New Roman"/>
          <w:color w:val="000000"/>
          <w:sz w:val="24"/>
          <w:szCs w:val="24"/>
          <w:lang w:val="ru-RU"/>
        </w:rPr>
        <w:t>Президентские спортивные игры)</w:t>
      </w:r>
      <w:proofErr w:type="gramStart"/>
      <w:r w:rsidRPr="00BF55DB">
        <w:rPr>
          <w:rFonts w:cs="Times New Roman"/>
          <w:color w:val="000000"/>
          <w:sz w:val="24"/>
          <w:szCs w:val="24"/>
          <w:lang w:val="ru-RU"/>
        </w:rPr>
        <w:t xml:space="preserve"> </w:t>
      </w:r>
      <w:r w:rsidR="00172A9F">
        <w:rPr>
          <w:rFonts w:cs="Times New Roman"/>
          <w:color w:val="000000"/>
          <w:sz w:val="24"/>
          <w:szCs w:val="24"/>
          <w:lang w:val="ru-RU"/>
        </w:rPr>
        <w:t>;</w:t>
      </w:r>
      <w:proofErr w:type="gramEnd"/>
    </w:p>
    <w:p w:rsidR="00172A9F" w:rsidRDefault="00172A9F" w:rsidP="00BF55DB">
      <w:pPr>
        <w:numPr>
          <w:ilvl w:val="0"/>
          <w:numId w:val="33"/>
        </w:num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создать условия по реализации учебного плана основного общего образования с учетом сформированных профильных предпрофессиональных классов </w:t>
      </w:r>
    </w:p>
    <w:p w:rsidR="00BF55DB" w:rsidRPr="00BF55DB" w:rsidRDefault="00172A9F" w:rsidP="00172A9F">
      <w:pPr>
        <w:ind w:left="780" w:right="180"/>
        <w:contextualSpacing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( 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Агрокласс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>)</w:t>
      </w:r>
      <w:r w:rsidR="00BF55DB" w:rsidRPr="00BF55DB"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 w:rsidR="00414CCD" w:rsidRDefault="00233A1A">
      <w:pPr>
        <w:numPr>
          <w:ilvl w:val="0"/>
          <w:numId w:val="33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создать условия по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 xml:space="preserve">приобщению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к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духовно-нравственным и</w:t>
      </w:r>
      <w:r>
        <w:rPr>
          <w:rFonts w:cs="Times New Roman"/>
          <w:color w:val="000000"/>
          <w:sz w:val="24"/>
          <w:szCs w:val="24"/>
        </w:rPr>
        <w:t> </w:t>
      </w:r>
      <w:proofErr w:type="spellStart"/>
      <w:r>
        <w:rPr>
          <w:rFonts w:cs="Times New Roman"/>
          <w:color w:val="000000"/>
          <w:sz w:val="24"/>
          <w:szCs w:val="24"/>
          <w:lang w:val="ru-RU"/>
        </w:rPr>
        <w:t>социокультурным</w:t>
      </w:r>
      <w:proofErr w:type="spellEnd"/>
      <w:r>
        <w:rPr>
          <w:rFonts w:cs="Times New Roman"/>
          <w:color w:val="000000"/>
          <w:sz w:val="24"/>
          <w:szCs w:val="24"/>
          <w:lang w:val="ru-RU"/>
        </w:rPr>
        <w:t xml:space="preserve"> ценностям родного края.</w:t>
      </w:r>
    </w:p>
    <w:p w:rsidR="00986334" w:rsidRDefault="00986334">
      <w:pPr>
        <w:numPr>
          <w:ilvl w:val="0"/>
          <w:numId w:val="33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 xml:space="preserve">повысить долю педагогических работников, прошедших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обучение по программам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образования;</w:t>
      </w:r>
    </w:p>
    <w:p w:rsidR="00986334" w:rsidRDefault="00172A9F">
      <w:pPr>
        <w:numPr>
          <w:ilvl w:val="0"/>
          <w:numId w:val="33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участие педагого</w:t>
      </w:r>
      <w:r w:rsidR="00986334">
        <w:rPr>
          <w:rFonts w:cs="Times New Roman"/>
          <w:color w:val="000000"/>
          <w:sz w:val="24"/>
          <w:szCs w:val="24"/>
          <w:lang w:val="ru-RU"/>
        </w:rPr>
        <w:t>в школы в конкурсах профессионального мастерства;</w:t>
      </w:r>
    </w:p>
    <w:p w:rsidR="00986334" w:rsidRDefault="00BF55DB">
      <w:pPr>
        <w:numPr>
          <w:ilvl w:val="0"/>
          <w:numId w:val="33"/>
        </w:numPr>
        <w:spacing w:after="280"/>
        <w:ind w:left="780" w:right="1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color w:val="000000"/>
          <w:sz w:val="24"/>
          <w:szCs w:val="24"/>
          <w:lang w:val="ru-RU"/>
        </w:rPr>
        <w:t>обеспечить наличие в</w:t>
      </w:r>
      <w:r w:rsidR="00986334">
        <w:rPr>
          <w:rFonts w:cs="Times New Roman"/>
          <w:color w:val="000000"/>
          <w:sz w:val="24"/>
          <w:szCs w:val="24"/>
          <w:lang w:val="ru-RU"/>
        </w:rPr>
        <w:t xml:space="preserve"> образовательной организации учителя-дефектолога, учителя-логопеда</w:t>
      </w:r>
      <w:r>
        <w:rPr>
          <w:rFonts w:cs="Times New Roman"/>
          <w:color w:val="000000"/>
          <w:sz w:val="24"/>
          <w:szCs w:val="24"/>
          <w:lang w:val="ru-RU"/>
        </w:rPr>
        <w:t xml:space="preserve">, обеспечивающие помощь целевым группам </w:t>
      </w:r>
      <w:proofErr w:type="gramStart"/>
      <w:r>
        <w:rPr>
          <w:rFonts w:cs="Times New Roman"/>
          <w:color w:val="000000"/>
          <w:sz w:val="24"/>
          <w:szCs w:val="24"/>
          <w:lang w:val="ru-RU"/>
        </w:rPr>
        <w:t>обучающихся</w:t>
      </w:r>
      <w:proofErr w:type="gramEnd"/>
      <w:r>
        <w:rPr>
          <w:rFonts w:cs="Times New Roman"/>
          <w:color w:val="000000"/>
          <w:sz w:val="24"/>
          <w:szCs w:val="24"/>
          <w:lang w:val="ru-RU"/>
        </w:rPr>
        <w:t xml:space="preserve"> (использовать возможность сетевого взаимодействия)</w:t>
      </w:r>
      <w:r w:rsidR="00986334">
        <w:rPr>
          <w:rFonts w:cs="Times New Roman"/>
          <w:color w:val="000000"/>
          <w:sz w:val="24"/>
          <w:szCs w:val="24"/>
          <w:lang w:val="ru-RU"/>
        </w:rPr>
        <w:t xml:space="preserve"> </w:t>
      </w:r>
    </w:p>
    <w:p w:rsidR="00133F71" w:rsidRDefault="00233A1A">
      <w:pPr>
        <w:spacing w:before="280" w:after="280"/>
        <w:rPr>
          <w:rFonts w:cs="Times New Roman"/>
          <w:color w:val="00B05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8.3. Новые проекты, программы и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технологии: </w:t>
      </w:r>
    </w:p>
    <w:p w:rsidR="00414CCD" w:rsidRPr="000C76E4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В 2026-2027 учебном году на базе нашей школы планируется открытие </w:t>
      </w:r>
      <w:proofErr w:type="spellStart"/>
      <w:r w:rsidRPr="000C76E4">
        <w:rPr>
          <w:rFonts w:cs="Times New Roman"/>
          <w:sz w:val="24"/>
          <w:szCs w:val="24"/>
          <w:lang w:val="ru-RU"/>
        </w:rPr>
        <w:t>агротехнологического</w:t>
      </w:r>
      <w:proofErr w:type="spellEnd"/>
      <w:r w:rsidRPr="000C76E4">
        <w:rPr>
          <w:rFonts w:cs="Times New Roman"/>
          <w:sz w:val="24"/>
          <w:szCs w:val="24"/>
          <w:lang w:val="ru-RU"/>
        </w:rPr>
        <w:t xml:space="preserve"> класса по специализации «</w:t>
      </w:r>
      <w:proofErr w:type="spellStart"/>
      <w:r w:rsidRPr="000C76E4">
        <w:rPr>
          <w:rFonts w:cs="Times New Roman"/>
          <w:sz w:val="24"/>
          <w:szCs w:val="24"/>
          <w:lang w:val="ru-RU"/>
        </w:rPr>
        <w:t>Агроинженерия</w:t>
      </w:r>
      <w:proofErr w:type="spellEnd"/>
      <w:r w:rsidRPr="000C76E4">
        <w:rPr>
          <w:rFonts w:cs="Times New Roman"/>
          <w:sz w:val="24"/>
          <w:szCs w:val="24"/>
          <w:lang w:val="ru-RU"/>
        </w:rPr>
        <w:t xml:space="preserve">». Нашим </w:t>
      </w:r>
      <w:proofErr w:type="spellStart"/>
      <w:r w:rsidRPr="000C76E4">
        <w:rPr>
          <w:rFonts w:cs="Times New Roman"/>
          <w:sz w:val="24"/>
          <w:szCs w:val="24"/>
          <w:lang w:val="ru-RU"/>
        </w:rPr>
        <w:t>агропартнером</w:t>
      </w:r>
      <w:proofErr w:type="spellEnd"/>
      <w:r w:rsidRPr="000C76E4">
        <w:rPr>
          <w:rFonts w:cs="Times New Roman"/>
          <w:sz w:val="24"/>
          <w:szCs w:val="24"/>
          <w:lang w:val="ru-RU"/>
        </w:rPr>
        <w:t xml:space="preserve"> станет ООО «</w:t>
      </w:r>
      <w:proofErr w:type="spellStart"/>
      <w:r w:rsidRPr="000C76E4">
        <w:rPr>
          <w:rFonts w:cs="Times New Roman"/>
          <w:sz w:val="24"/>
          <w:szCs w:val="24"/>
          <w:lang w:val="ru-RU"/>
        </w:rPr>
        <w:t>Камышинское</w:t>
      </w:r>
      <w:proofErr w:type="spellEnd"/>
      <w:r w:rsidRPr="000C76E4">
        <w:rPr>
          <w:rFonts w:cs="Times New Roman"/>
          <w:sz w:val="24"/>
          <w:szCs w:val="24"/>
          <w:lang w:val="ru-RU"/>
        </w:rPr>
        <w:t xml:space="preserve"> ОПХ», с которым мы тесно сотрудничаем в рамках практико-ориентированных занятий по профориентации.</w:t>
      </w:r>
    </w:p>
    <w:p w:rsidR="00133F71" w:rsidRDefault="00133F71">
      <w:pPr>
        <w:spacing w:before="280" w:after="280"/>
        <w:rPr>
          <w:rFonts w:cs="Times New Roman"/>
          <w:color w:val="00B050"/>
          <w:sz w:val="24"/>
          <w:szCs w:val="24"/>
          <w:lang w:val="ru-RU"/>
        </w:rPr>
      </w:pP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8.4. Планируемые структурные преобразования 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школе: </w:t>
      </w:r>
      <w:r>
        <w:rPr>
          <w:rFonts w:cs="Times New Roman"/>
          <w:color w:val="000000"/>
          <w:sz w:val="24"/>
          <w:szCs w:val="24"/>
          <w:lang w:val="ru-RU"/>
        </w:rPr>
        <w:t>структурных преобразований в</w:t>
      </w:r>
      <w:r>
        <w:rPr>
          <w:rFonts w:cs="Times New Roman"/>
          <w:color w:val="000000"/>
          <w:sz w:val="24"/>
          <w:szCs w:val="24"/>
        </w:rPr>
        <w:t> </w:t>
      </w:r>
      <w:r w:rsidR="00172A9F">
        <w:rPr>
          <w:rFonts w:cs="Times New Roman"/>
          <w:color w:val="000000"/>
          <w:sz w:val="24"/>
          <w:szCs w:val="24"/>
          <w:lang w:val="ru-RU"/>
        </w:rPr>
        <w:t>2026/2027</w:t>
      </w:r>
      <w:r>
        <w:rPr>
          <w:rFonts w:cs="Times New Roman"/>
          <w:color w:val="000000"/>
          <w:sz w:val="24"/>
          <w:szCs w:val="24"/>
          <w:lang w:val="ru-RU"/>
        </w:rPr>
        <w:t xml:space="preserve"> учебном году не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планируется.</w:t>
      </w:r>
    </w:p>
    <w:p w:rsidR="00414CCD" w:rsidRDefault="00233A1A">
      <w:pPr>
        <w:spacing w:before="280" w:after="280"/>
        <w:rPr>
          <w:rFonts w:cs="Times New Roman"/>
          <w:color w:val="000000"/>
          <w:sz w:val="24"/>
          <w:szCs w:val="24"/>
          <w:lang w:val="ru-RU"/>
        </w:rPr>
      </w:pPr>
      <w:r>
        <w:rPr>
          <w:rFonts w:cs="Times New Roman"/>
          <w:b/>
          <w:bCs/>
          <w:color w:val="000000"/>
          <w:sz w:val="24"/>
          <w:szCs w:val="24"/>
          <w:lang w:val="ru-RU"/>
        </w:rPr>
        <w:t>8.5. Программы, проекты, конкурсы, гранты, 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>которых планирует принять участие школа в</w:t>
      </w:r>
      <w:r>
        <w:rPr>
          <w:rFonts w:cs="Times New Roman"/>
          <w:b/>
          <w:bCs/>
          <w:color w:val="000000"/>
          <w:sz w:val="24"/>
          <w:szCs w:val="24"/>
        </w:rPr>
        <w:t> </w:t>
      </w:r>
      <w:r>
        <w:rPr>
          <w:rFonts w:cs="Times New Roman"/>
          <w:b/>
          <w:bCs/>
          <w:color w:val="000000"/>
          <w:sz w:val="24"/>
          <w:szCs w:val="24"/>
          <w:lang w:val="ru-RU"/>
        </w:rPr>
        <w:t xml:space="preserve">предстоящем году: </w:t>
      </w:r>
      <w:r>
        <w:rPr>
          <w:rFonts w:cs="Times New Roman"/>
          <w:color w:val="000000"/>
          <w:sz w:val="24"/>
          <w:szCs w:val="24"/>
          <w:lang w:val="ru-RU"/>
        </w:rPr>
        <w:t>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следующем учебном году школа планирует принять участие в</w:t>
      </w:r>
      <w:r>
        <w:rPr>
          <w:rFonts w:cs="Times New Roman"/>
          <w:color w:val="000000"/>
          <w:sz w:val="24"/>
          <w:szCs w:val="24"/>
        </w:rPr>
        <w:t> </w:t>
      </w:r>
      <w:r>
        <w:rPr>
          <w:rFonts w:cs="Times New Roman"/>
          <w:color w:val="000000"/>
          <w:sz w:val="24"/>
          <w:szCs w:val="24"/>
          <w:lang w:val="ru-RU"/>
        </w:rPr>
        <w:t>конкурсах:</w:t>
      </w:r>
    </w:p>
    <w:p w:rsidR="00A97ADB" w:rsidRPr="000C76E4" w:rsidRDefault="00133F71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>1. М</w:t>
      </w:r>
      <w:r w:rsidR="00233A1A" w:rsidRPr="000C76E4">
        <w:rPr>
          <w:rFonts w:cs="Times New Roman"/>
          <w:sz w:val="24"/>
          <w:szCs w:val="24"/>
          <w:lang w:val="ru-RU"/>
        </w:rPr>
        <w:t>униципальных:</w:t>
      </w:r>
    </w:p>
    <w:p w:rsidR="00A97ADB" w:rsidRPr="000C76E4" w:rsidRDefault="00233A1A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 </w:t>
      </w:r>
      <w:r w:rsidR="00A97ADB" w:rsidRPr="000C76E4">
        <w:rPr>
          <w:rFonts w:cs="Times New Roman"/>
          <w:sz w:val="24"/>
          <w:szCs w:val="24"/>
          <w:lang w:val="ru-RU"/>
        </w:rPr>
        <w:t xml:space="preserve">- </w:t>
      </w:r>
      <w:r w:rsidRPr="000C76E4">
        <w:rPr>
          <w:rFonts w:cs="Times New Roman"/>
          <w:sz w:val="24"/>
          <w:szCs w:val="24"/>
          <w:lang w:val="ru-RU"/>
        </w:rPr>
        <w:t xml:space="preserve">конкурс профессионального мастерства «Педагогический дебют», </w:t>
      </w:r>
    </w:p>
    <w:p w:rsidR="00A97ADB" w:rsidRPr="000C76E4" w:rsidRDefault="00A97ADB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- </w:t>
      </w:r>
      <w:r w:rsidR="00233A1A" w:rsidRPr="000C76E4">
        <w:rPr>
          <w:rFonts w:cs="Times New Roman"/>
          <w:sz w:val="24"/>
          <w:szCs w:val="24"/>
          <w:lang w:val="ru-RU"/>
        </w:rPr>
        <w:t xml:space="preserve">конкурсы театральных постановок, </w:t>
      </w:r>
    </w:p>
    <w:p w:rsidR="00A97ADB" w:rsidRPr="000C76E4" w:rsidRDefault="00A97ADB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- </w:t>
      </w:r>
      <w:r w:rsidR="00233A1A" w:rsidRPr="000C76E4">
        <w:rPr>
          <w:rFonts w:cs="Times New Roman"/>
          <w:sz w:val="24"/>
          <w:szCs w:val="24"/>
          <w:lang w:val="ru-RU"/>
        </w:rPr>
        <w:t>конкурс «Битва хоров»,</w:t>
      </w:r>
    </w:p>
    <w:p w:rsidR="00A97ADB" w:rsidRPr="000C76E4" w:rsidRDefault="00233A1A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 </w:t>
      </w:r>
      <w:r w:rsidR="00A97ADB" w:rsidRPr="000C76E4">
        <w:rPr>
          <w:rFonts w:cs="Times New Roman"/>
          <w:sz w:val="24"/>
          <w:szCs w:val="24"/>
          <w:lang w:val="ru-RU"/>
        </w:rPr>
        <w:t xml:space="preserve">- </w:t>
      </w:r>
      <w:r w:rsidRPr="000C76E4">
        <w:rPr>
          <w:rFonts w:cs="Times New Roman"/>
          <w:sz w:val="24"/>
          <w:szCs w:val="24"/>
          <w:lang w:val="ru-RU"/>
        </w:rPr>
        <w:t xml:space="preserve">конкурс исследовательских работ «Я - исследователь», </w:t>
      </w:r>
    </w:p>
    <w:p w:rsidR="00A97ADB" w:rsidRPr="000C76E4" w:rsidRDefault="00A97ADB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- </w:t>
      </w:r>
      <w:r w:rsidR="00233A1A" w:rsidRPr="000C76E4">
        <w:rPr>
          <w:rFonts w:cs="Times New Roman"/>
          <w:sz w:val="24"/>
          <w:szCs w:val="24"/>
          <w:lang w:val="ru-RU"/>
        </w:rPr>
        <w:t>муниципальный этап олимпиад по различным предметам,</w:t>
      </w:r>
    </w:p>
    <w:p w:rsidR="00A97ADB" w:rsidRPr="000C76E4" w:rsidRDefault="00233A1A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 </w:t>
      </w:r>
      <w:r w:rsidR="00A97ADB" w:rsidRPr="000C76E4">
        <w:rPr>
          <w:rFonts w:cs="Times New Roman"/>
          <w:sz w:val="24"/>
          <w:szCs w:val="24"/>
          <w:lang w:val="ru-RU"/>
        </w:rPr>
        <w:t xml:space="preserve">- </w:t>
      </w:r>
      <w:r w:rsidRPr="000C76E4">
        <w:rPr>
          <w:rFonts w:cs="Times New Roman"/>
          <w:sz w:val="24"/>
          <w:szCs w:val="24"/>
          <w:lang w:val="ru-RU"/>
        </w:rPr>
        <w:t xml:space="preserve">конкурс проектов местных инициатив в номинации «Детское инициативное </w:t>
      </w:r>
      <w:r w:rsidR="00A97ADB" w:rsidRPr="000C76E4">
        <w:rPr>
          <w:rFonts w:cs="Times New Roman"/>
          <w:sz w:val="24"/>
          <w:szCs w:val="24"/>
          <w:lang w:val="ru-RU"/>
        </w:rPr>
        <w:t xml:space="preserve">    </w:t>
      </w:r>
    </w:p>
    <w:p w:rsidR="00414CCD" w:rsidRPr="000C76E4" w:rsidRDefault="00A97ADB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   </w:t>
      </w:r>
      <w:proofErr w:type="spellStart"/>
      <w:r w:rsidR="00233A1A" w:rsidRPr="000C76E4">
        <w:rPr>
          <w:rFonts w:cs="Times New Roman"/>
          <w:sz w:val="24"/>
          <w:szCs w:val="24"/>
          <w:lang w:val="ru-RU"/>
        </w:rPr>
        <w:t>бюджетирование</w:t>
      </w:r>
      <w:proofErr w:type="spellEnd"/>
      <w:r w:rsidR="00233A1A" w:rsidRPr="000C76E4">
        <w:rPr>
          <w:rFonts w:cs="Times New Roman"/>
          <w:sz w:val="24"/>
          <w:szCs w:val="24"/>
          <w:lang w:val="ru-RU"/>
        </w:rPr>
        <w:t>».</w:t>
      </w:r>
    </w:p>
    <w:p w:rsidR="00A97ADB" w:rsidRPr="000C76E4" w:rsidRDefault="00A97ADB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</w:p>
    <w:p w:rsidR="00A97ADB" w:rsidRPr="000C76E4" w:rsidRDefault="00133F71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>2.  О</w:t>
      </w:r>
      <w:r w:rsidR="00233A1A" w:rsidRPr="000C76E4">
        <w:rPr>
          <w:rFonts w:cs="Times New Roman"/>
          <w:sz w:val="24"/>
          <w:szCs w:val="24"/>
          <w:lang w:val="ru-RU"/>
        </w:rPr>
        <w:t>бластных:</w:t>
      </w:r>
    </w:p>
    <w:p w:rsidR="00414CCD" w:rsidRDefault="00A97ADB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- </w:t>
      </w:r>
      <w:r w:rsidR="00233A1A" w:rsidRPr="000C76E4">
        <w:rPr>
          <w:rFonts w:cs="Times New Roman"/>
          <w:sz w:val="24"/>
          <w:szCs w:val="24"/>
          <w:lang w:val="ru-RU"/>
        </w:rPr>
        <w:t xml:space="preserve"> Фестиваль детско-юношеского театрального творчества «Волшебная рампа»</w:t>
      </w:r>
    </w:p>
    <w:p w:rsidR="000C76E4" w:rsidRPr="000C76E4" w:rsidRDefault="000C76E4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</w:p>
    <w:p w:rsidR="00A97ADB" w:rsidRPr="000C76E4" w:rsidRDefault="00133F71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>3. В</w:t>
      </w:r>
      <w:r w:rsidR="00233A1A" w:rsidRPr="000C76E4">
        <w:rPr>
          <w:rFonts w:cs="Times New Roman"/>
          <w:sz w:val="24"/>
          <w:szCs w:val="24"/>
          <w:lang w:val="ru-RU"/>
        </w:rPr>
        <w:t xml:space="preserve">сероссийских: </w:t>
      </w:r>
    </w:p>
    <w:p w:rsidR="00A97ADB" w:rsidRPr="000C76E4" w:rsidRDefault="00A97ADB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- </w:t>
      </w:r>
      <w:r w:rsidR="00233A1A" w:rsidRPr="000C76E4">
        <w:rPr>
          <w:rFonts w:cs="Times New Roman"/>
          <w:sz w:val="24"/>
          <w:szCs w:val="24"/>
          <w:lang w:val="ru-RU"/>
        </w:rPr>
        <w:t>Всероссийский конкурс сочинений,</w:t>
      </w:r>
    </w:p>
    <w:p w:rsidR="00A97ADB" w:rsidRPr="000C76E4" w:rsidRDefault="00A97ADB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lastRenderedPageBreak/>
        <w:t xml:space="preserve">- </w:t>
      </w:r>
      <w:r w:rsidR="000C76E4" w:rsidRPr="000C76E4">
        <w:rPr>
          <w:rFonts w:cs="Times New Roman"/>
          <w:sz w:val="24"/>
          <w:szCs w:val="24"/>
          <w:lang w:val="ru-RU"/>
        </w:rPr>
        <w:t xml:space="preserve">Всероссийский конкурс юных чтецов </w:t>
      </w:r>
      <w:r w:rsidR="00233A1A" w:rsidRPr="000C76E4">
        <w:rPr>
          <w:rFonts w:cs="Times New Roman"/>
          <w:sz w:val="24"/>
          <w:szCs w:val="24"/>
          <w:lang w:val="ru-RU"/>
        </w:rPr>
        <w:t xml:space="preserve">«Живая классика», </w:t>
      </w:r>
    </w:p>
    <w:p w:rsidR="00A97ADB" w:rsidRPr="000C76E4" w:rsidRDefault="00A97ADB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- </w:t>
      </w:r>
      <w:r w:rsidR="000C76E4" w:rsidRPr="000C76E4">
        <w:rPr>
          <w:rFonts w:cs="Times New Roman"/>
          <w:sz w:val="24"/>
          <w:szCs w:val="24"/>
          <w:lang w:val="ru-RU"/>
        </w:rPr>
        <w:t xml:space="preserve"> В</w:t>
      </w:r>
      <w:r w:rsidR="00233A1A" w:rsidRPr="000C76E4">
        <w:rPr>
          <w:rFonts w:cs="Times New Roman"/>
          <w:sz w:val="24"/>
          <w:szCs w:val="24"/>
          <w:lang w:val="ru-RU"/>
        </w:rPr>
        <w:t xml:space="preserve">сероссийская научно-практическая конференция «Ломоносовские чтения», </w:t>
      </w:r>
      <w:r w:rsidRPr="000C76E4">
        <w:rPr>
          <w:rFonts w:cs="Times New Roman"/>
          <w:sz w:val="24"/>
          <w:szCs w:val="24"/>
          <w:lang w:val="ru-RU"/>
        </w:rPr>
        <w:t xml:space="preserve"> - </w:t>
      </w:r>
    </w:p>
    <w:p w:rsidR="00414CCD" w:rsidRPr="000C76E4" w:rsidRDefault="00A97ADB" w:rsidP="00A97ADB">
      <w:pPr>
        <w:spacing w:beforeAutospacing="0" w:afterAutospacing="0"/>
        <w:rPr>
          <w:rFonts w:cs="Times New Roman"/>
          <w:sz w:val="24"/>
          <w:szCs w:val="24"/>
          <w:lang w:val="ru-RU"/>
        </w:rPr>
      </w:pPr>
      <w:r w:rsidRPr="000C76E4">
        <w:rPr>
          <w:rFonts w:cs="Times New Roman"/>
          <w:sz w:val="24"/>
          <w:szCs w:val="24"/>
          <w:lang w:val="ru-RU"/>
        </w:rPr>
        <w:t xml:space="preserve"> - </w:t>
      </w:r>
      <w:r w:rsidR="000C76E4" w:rsidRPr="000C76E4">
        <w:rPr>
          <w:rFonts w:cs="Times New Roman"/>
          <w:sz w:val="24"/>
          <w:szCs w:val="24"/>
          <w:lang w:val="ru-RU"/>
        </w:rPr>
        <w:t>В</w:t>
      </w:r>
      <w:r w:rsidR="00233A1A" w:rsidRPr="000C76E4">
        <w:rPr>
          <w:rFonts w:cs="Times New Roman"/>
          <w:sz w:val="24"/>
          <w:szCs w:val="24"/>
          <w:lang w:val="ru-RU"/>
        </w:rPr>
        <w:t>сероссийский конкурс сочинений «Без срока давности».</w:t>
      </w:r>
    </w:p>
    <w:p w:rsidR="000C76E4" w:rsidRPr="000C76E4" w:rsidRDefault="000C76E4" w:rsidP="00A97ADB">
      <w:pPr>
        <w:spacing w:beforeAutospacing="0" w:afterAutospacing="0"/>
        <w:rPr>
          <w:rFonts w:cs="Times New Roman"/>
          <w:b/>
          <w:bCs/>
          <w:sz w:val="24"/>
          <w:szCs w:val="24"/>
          <w:lang w:val="ru-RU"/>
        </w:rPr>
      </w:pPr>
    </w:p>
    <w:p w:rsidR="00414CCD" w:rsidRDefault="00233A1A" w:rsidP="00A97ADB">
      <w:pPr>
        <w:spacing w:beforeAutospacing="0" w:afterAutospacing="0"/>
        <w:jc w:val="center"/>
        <w:rPr>
          <w:rFonts w:cs="Times New Roman"/>
          <w:sz w:val="24"/>
          <w:szCs w:val="24"/>
          <w:lang w:val="ru-RU"/>
        </w:rPr>
      </w:pPr>
      <w:r>
        <w:rPr>
          <w:rFonts w:cs="Times New Roman"/>
          <w:b/>
          <w:bCs/>
          <w:sz w:val="24"/>
          <w:szCs w:val="24"/>
          <w:lang w:val="ru-RU"/>
        </w:rPr>
        <w:t xml:space="preserve">Часть </w:t>
      </w:r>
      <w:r>
        <w:rPr>
          <w:rFonts w:cs="Times New Roman"/>
          <w:b/>
          <w:bCs/>
          <w:sz w:val="24"/>
          <w:szCs w:val="24"/>
        </w:rPr>
        <w:t>II</w:t>
      </w:r>
      <w:r w:rsidR="00172A9F">
        <w:rPr>
          <w:rFonts w:cs="Times New Roman"/>
          <w:b/>
          <w:bCs/>
          <w:sz w:val="24"/>
          <w:szCs w:val="24"/>
          <w:lang w:val="ru-RU"/>
        </w:rPr>
        <w:t xml:space="preserve">. </w:t>
      </w:r>
      <w:r>
        <w:rPr>
          <w:rFonts w:cs="Times New Roman"/>
          <w:b/>
          <w:bCs/>
          <w:sz w:val="24"/>
          <w:szCs w:val="24"/>
          <w:lang w:val="ru-RU"/>
        </w:rPr>
        <w:t xml:space="preserve"> </w:t>
      </w:r>
    </w:p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b/>
          <w:bCs/>
          <w:sz w:val="24"/>
          <w:szCs w:val="24"/>
          <w:lang w:val="ru-RU"/>
        </w:rPr>
        <w:t>2.1. Ценности школы:</w:t>
      </w:r>
    </w:p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1. Педагогический коллектив готов к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изменению и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совершенствованию педагогической деятельности с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учетом потребностей государственной образовательной политики, к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использованию новых технологий, расширению перечня образовательных услуг в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соответствии с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социальным заказом и</w:t>
      </w:r>
      <w:r>
        <w:rPr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заказом родителей (законных представителей) обучающихся.</w:t>
      </w:r>
    </w:p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2. Индивидуализация. Для нас самоценна личность каждого ребенка, педагога, родителя с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его неповторимыми особенностями, возможностями, способностями, интересами. Мы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создаем такие условия в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школе, которые соответствуют уникальности каждого и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обеспечат развитие индивидуальных способностей ребенка, самореализацию педагогов и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родителей (законных представителей).</w:t>
      </w:r>
    </w:p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3. Профессионализм. Непрерывное повышение профессионального уровня педагогов, их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саморазвитие, самообразование, самосовершенствование, реализация своих профессиональных возможностей и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способностей в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педагогической деятельности способствуют повышению качества</w:t>
      </w:r>
      <w:r>
        <w:rPr>
          <w:lang w:val="ru-RU"/>
        </w:rPr>
        <w:t xml:space="preserve"> </w:t>
      </w:r>
      <w:r>
        <w:rPr>
          <w:rFonts w:cs="Times New Roman"/>
          <w:sz w:val="24"/>
          <w:szCs w:val="24"/>
          <w:lang w:val="ru-RU"/>
        </w:rPr>
        <w:t>предоставляемых в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школе услуг.</w:t>
      </w:r>
    </w:p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4. Сотрудничество. В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школе создано образовательное пространство «школа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— семья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— социум». Мы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координируем свои планы и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действия, сохраняя целостность образовательной деятельности, в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интересах наших обучающихся.</w:t>
      </w:r>
    </w:p>
    <w:p w:rsidR="00414CCD" w:rsidRDefault="00233A1A">
      <w:pPr>
        <w:spacing w:before="280" w:after="280"/>
        <w:rPr>
          <w:rFonts w:cs="Times New Roman"/>
          <w:sz w:val="24"/>
          <w:szCs w:val="24"/>
          <w:lang w:val="ru-RU"/>
        </w:rPr>
      </w:pPr>
      <w:r>
        <w:rPr>
          <w:rFonts w:cs="Times New Roman"/>
          <w:sz w:val="24"/>
          <w:szCs w:val="24"/>
          <w:lang w:val="ru-RU"/>
        </w:rPr>
        <w:t>5. Открытость. Педагогический коллектив школы открыто взаимодействует с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социальными партнерами, имеет свой официальный сайт, обменивается опытом с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коллегами из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других городов и</w:t>
      </w:r>
      <w:r>
        <w:rPr>
          <w:rFonts w:cs="Times New Roman"/>
          <w:sz w:val="24"/>
          <w:szCs w:val="24"/>
        </w:rPr>
        <w:t> </w:t>
      </w:r>
      <w:r>
        <w:rPr>
          <w:rFonts w:cs="Times New Roman"/>
          <w:sz w:val="24"/>
          <w:szCs w:val="24"/>
          <w:lang w:val="ru-RU"/>
        </w:rPr>
        <w:t>районов</w:t>
      </w:r>
    </w:p>
    <w:p w:rsidR="007A1A22" w:rsidRPr="007A1A22" w:rsidRDefault="007A1A22" w:rsidP="007A1A22">
      <w:pPr>
        <w:shd w:val="clear" w:color="auto" w:fill="FFFFFF"/>
        <w:spacing w:before="222" w:after="22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A22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Уважаемые коллеги!</w:t>
      </w:r>
    </w:p>
    <w:p w:rsidR="007A1A22" w:rsidRPr="007A1A22" w:rsidRDefault="007A1A22" w:rsidP="007A1A22">
      <w:pPr>
        <w:shd w:val="clear" w:color="auto" w:fill="FFFFFF"/>
        <w:spacing w:before="222" w:after="22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Я хочу сказать несколько слов о главном векторе нашего развития.</w:t>
      </w:r>
    </w:p>
    <w:p w:rsidR="007A1A22" w:rsidRPr="007A1A22" w:rsidRDefault="007A1A22" w:rsidP="007A1A22">
      <w:pPr>
        <w:shd w:val="clear" w:color="auto" w:fill="FFFFFF"/>
        <w:spacing w:before="222" w:after="22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этом учебном году мы провели серьезную самодиагностику на соответствие модели «Школа </w:t>
      </w:r>
      <w:proofErr w:type="spellStart"/>
      <w:r w:rsidRPr="007A1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7A1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России». Мы проанализировали каждый критерий, каждое магистральное направление – от знаний и воспитания до комфортной среды и профориентации.</w:t>
      </w:r>
    </w:p>
    <w:p w:rsidR="007A1A22" w:rsidRPr="007A1A22" w:rsidRDefault="007A1A22" w:rsidP="007A1A22">
      <w:pPr>
        <w:shd w:val="clear" w:color="auto" w:fill="FFFFFF"/>
        <w:spacing w:before="222" w:after="22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Что мы увидели? Мы увидели свою реальную картину.</w:t>
      </w:r>
      <w:r w:rsidRPr="007A1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br/>
        <w:t>Набрано 146 баллов – это</w:t>
      </w:r>
      <w:r w:rsidRPr="007A1A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1A2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средний уровень</w:t>
      </w:r>
      <w:r w:rsidRPr="007A1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С одной стороны, это признание того, что школа работает стабильно, системно, многое делает правильно. С другой стороны – это честный сигнал: есть ресурсы, на которые мы опираемся, и есть явные дефициты, которые тянут нас назад.</w:t>
      </w:r>
    </w:p>
    <w:p w:rsidR="007A1A22" w:rsidRPr="007A1A22" w:rsidRDefault="007A1A22" w:rsidP="007A1A22">
      <w:pPr>
        <w:shd w:val="clear" w:color="auto" w:fill="FFFFFF"/>
        <w:spacing w:before="222" w:after="222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A1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Именно эти результаты легли в основу нашей</w:t>
      </w:r>
      <w:r w:rsidRPr="007A1A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A1A22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программы развития</w:t>
      </w:r>
      <w:r w:rsidRPr="007A1A22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Мы не просто фиксируем баллы – мы превращаем слабые места в задачи, а сильные стороны – в опору для роста.</w:t>
      </w:r>
    </w:p>
    <w:p w:rsidR="007A1A22" w:rsidRPr="007A1A22" w:rsidRDefault="007A1A22" w:rsidP="007A1A22">
      <w:pPr>
        <w:rPr>
          <w:rFonts w:ascii="Times New Roman" w:hAnsi="Times New Roman" w:cs="Times New Roman"/>
          <w:sz w:val="36"/>
          <w:szCs w:val="36"/>
          <w:lang w:val="ru-RU"/>
        </w:rPr>
      </w:pPr>
    </w:p>
    <w:p w:rsidR="00414CCD" w:rsidRDefault="00414CCD">
      <w:pPr>
        <w:spacing w:before="280" w:after="280"/>
        <w:jc w:val="center"/>
        <w:rPr>
          <w:rFonts w:cs="Times New Roman"/>
          <w:color w:val="FF0000"/>
          <w:sz w:val="24"/>
          <w:szCs w:val="24"/>
          <w:lang w:val="ru-RU"/>
        </w:rPr>
      </w:pPr>
    </w:p>
    <w:sectPr w:rsidR="00414CCD" w:rsidSect="000F1A37">
      <w:pgSz w:w="11906" w:h="16838"/>
      <w:pgMar w:top="1440" w:right="1134" w:bottom="142" w:left="1440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377EE"/>
    <w:multiLevelType w:val="multilevel"/>
    <w:tmpl w:val="78FA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0718562E"/>
    <w:multiLevelType w:val="multilevel"/>
    <w:tmpl w:val="FA9E0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0A366BBC"/>
    <w:multiLevelType w:val="multilevel"/>
    <w:tmpl w:val="9A10F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0B5A36DB"/>
    <w:multiLevelType w:val="multilevel"/>
    <w:tmpl w:val="4C34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19614EB7"/>
    <w:multiLevelType w:val="multilevel"/>
    <w:tmpl w:val="3576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1A3511C0"/>
    <w:multiLevelType w:val="multilevel"/>
    <w:tmpl w:val="3E06E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1C41176B"/>
    <w:multiLevelType w:val="multilevel"/>
    <w:tmpl w:val="3438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2A291981"/>
    <w:multiLevelType w:val="multilevel"/>
    <w:tmpl w:val="51D2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2BD254F3"/>
    <w:multiLevelType w:val="multilevel"/>
    <w:tmpl w:val="71683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9">
    <w:nsid w:val="2C9453FF"/>
    <w:multiLevelType w:val="multilevel"/>
    <w:tmpl w:val="4D08A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2E5402D1"/>
    <w:multiLevelType w:val="multilevel"/>
    <w:tmpl w:val="83524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1">
    <w:nsid w:val="2E8139F6"/>
    <w:multiLevelType w:val="multilevel"/>
    <w:tmpl w:val="92CE7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2">
    <w:nsid w:val="2EB21CDE"/>
    <w:multiLevelType w:val="multilevel"/>
    <w:tmpl w:val="70ECA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3">
    <w:nsid w:val="30D227B2"/>
    <w:multiLevelType w:val="multilevel"/>
    <w:tmpl w:val="46103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4">
    <w:nsid w:val="32FA6B2D"/>
    <w:multiLevelType w:val="multilevel"/>
    <w:tmpl w:val="F20EC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5">
    <w:nsid w:val="3A840F58"/>
    <w:multiLevelType w:val="multilevel"/>
    <w:tmpl w:val="B95E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3F1C525E"/>
    <w:multiLevelType w:val="multilevel"/>
    <w:tmpl w:val="4AE0E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7">
    <w:nsid w:val="3FE32DAA"/>
    <w:multiLevelType w:val="multilevel"/>
    <w:tmpl w:val="3D8E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8">
    <w:nsid w:val="458F454C"/>
    <w:multiLevelType w:val="multilevel"/>
    <w:tmpl w:val="80E09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9">
    <w:nsid w:val="47C04F57"/>
    <w:multiLevelType w:val="multilevel"/>
    <w:tmpl w:val="F3EC5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0">
    <w:nsid w:val="500A494E"/>
    <w:multiLevelType w:val="singleLevel"/>
    <w:tmpl w:val="500A494E"/>
    <w:lvl w:ilvl="0">
      <w:start w:val="2"/>
      <w:numFmt w:val="decimal"/>
      <w:suff w:val="space"/>
      <w:lvlText w:val="%1)"/>
      <w:lvlJc w:val="left"/>
      <w:pPr>
        <w:ind w:left="0" w:firstLine="0"/>
      </w:pPr>
    </w:lvl>
  </w:abstractNum>
  <w:abstractNum w:abstractNumId="21">
    <w:nsid w:val="5533D219"/>
    <w:multiLevelType w:val="singleLevel"/>
    <w:tmpl w:val="5533D219"/>
    <w:lvl w:ilvl="0">
      <w:start w:val="1"/>
      <w:numFmt w:val="decimal"/>
      <w:suff w:val="space"/>
      <w:lvlText w:val="%1)"/>
      <w:lvlJc w:val="left"/>
      <w:pPr>
        <w:ind w:left="0" w:firstLine="0"/>
      </w:pPr>
    </w:lvl>
  </w:abstractNum>
  <w:abstractNum w:abstractNumId="22">
    <w:nsid w:val="606544C8"/>
    <w:multiLevelType w:val="multilevel"/>
    <w:tmpl w:val="DFFA02A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61EF5F3A"/>
    <w:multiLevelType w:val="multilevel"/>
    <w:tmpl w:val="DCCE7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4">
    <w:nsid w:val="652622E6"/>
    <w:multiLevelType w:val="multilevel"/>
    <w:tmpl w:val="06344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5">
    <w:nsid w:val="658E4A56"/>
    <w:multiLevelType w:val="multilevel"/>
    <w:tmpl w:val="1396A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6">
    <w:nsid w:val="65972076"/>
    <w:multiLevelType w:val="multilevel"/>
    <w:tmpl w:val="F9167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7">
    <w:nsid w:val="66BE48DE"/>
    <w:multiLevelType w:val="multilevel"/>
    <w:tmpl w:val="71EC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8">
    <w:nsid w:val="68635B65"/>
    <w:multiLevelType w:val="multilevel"/>
    <w:tmpl w:val="FF5C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9">
    <w:nsid w:val="69FA5ADC"/>
    <w:multiLevelType w:val="multilevel"/>
    <w:tmpl w:val="DAAEF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DA073D5"/>
    <w:multiLevelType w:val="multilevel"/>
    <w:tmpl w:val="F356C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F252F67"/>
    <w:multiLevelType w:val="multilevel"/>
    <w:tmpl w:val="9D80B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2">
    <w:nsid w:val="71DB2751"/>
    <w:multiLevelType w:val="multilevel"/>
    <w:tmpl w:val="29FE54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3">
    <w:nsid w:val="7C3F5871"/>
    <w:multiLevelType w:val="multilevel"/>
    <w:tmpl w:val="4C3E5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4">
    <w:nsid w:val="7EF149F9"/>
    <w:multiLevelType w:val="multilevel"/>
    <w:tmpl w:val="4D6EF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5">
    <w:nsid w:val="7FC17331"/>
    <w:multiLevelType w:val="multilevel"/>
    <w:tmpl w:val="D1A8B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16"/>
  </w:num>
  <w:num w:numId="2">
    <w:abstractNumId w:val="9"/>
  </w:num>
  <w:num w:numId="3">
    <w:abstractNumId w:val="8"/>
  </w:num>
  <w:num w:numId="4">
    <w:abstractNumId w:val="2"/>
  </w:num>
  <w:num w:numId="5">
    <w:abstractNumId w:val="26"/>
  </w:num>
  <w:num w:numId="6">
    <w:abstractNumId w:val="4"/>
  </w:num>
  <w:num w:numId="7">
    <w:abstractNumId w:val="23"/>
  </w:num>
  <w:num w:numId="8">
    <w:abstractNumId w:val="1"/>
  </w:num>
  <w:num w:numId="9">
    <w:abstractNumId w:val="19"/>
  </w:num>
  <w:num w:numId="10">
    <w:abstractNumId w:val="34"/>
  </w:num>
  <w:num w:numId="11">
    <w:abstractNumId w:val="24"/>
  </w:num>
  <w:num w:numId="12">
    <w:abstractNumId w:val="0"/>
  </w:num>
  <w:num w:numId="13">
    <w:abstractNumId w:val="32"/>
  </w:num>
  <w:num w:numId="14">
    <w:abstractNumId w:val="27"/>
  </w:num>
  <w:num w:numId="15">
    <w:abstractNumId w:val="13"/>
  </w:num>
  <w:num w:numId="16">
    <w:abstractNumId w:val="12"/>
  </w:num>
  <w:num w:numId="17">
    <w:abstractNumId w:val="14"/>
  </w:num>
  <w:num w:numId="18">
    <w:abstractNumId w:val="11"/>
  </w:num>
  <w:num w:numId="19">
    <w:abstractNumId w:val="33"/>
  </w:num>
  <w:num w:numId="20">
    <w:abstractNumId w:val="35"/>
  </w:num>
  <w:num w:numId="21">
    <w:abstractNumId w:val="28"/>
  </w:num>
  <w:num w:numId="22">
    <w:abstractNumId w:val="30"/>
  </w:num>
  <w:num w:numId="23">
    <w:abstractNumId w:val="5"/>
  </w:num>
  <w:num w:numId="24">
    <w:abstractNumId w:val="25"/>
  </w:num>
  <w:num w:numId="25">
    <w:abstractNumId w:val="7"/>
  </w:num>
  <w:num w:numId="26">
    <w:abstractNumId w:val="18"/>
  </w:num>
  <w:num w:numId="27">
    <w:abstractNumId w:val="31"/>
  </w:num>
  <w:num w:numId="28">
    <w:abstractNumId w:val="15"/>
  </w:num>
  <w:num w:numId="29">
    <w:abstractNumId w:val="3"/>
  </w:num>
  <w:num w:numId="30">
    <w:abstractNumId w:val="29"/>
  </w:num>
  <w:num w:numId="31">
    <w:abstractNumId w:val="17"/>
  </w:num>
  <w:num w:numId="32">
    <w:abstractNumId w:val="10"/>
  </w:num>
  <w:num w:numId="33">
    <w:abstractNumId w:val="6"/>
  </w:num>
  <w:num w:numId="34">
    <w:abstractNumId w:val="22"/>
  </w:num>
  <w:num w:numId="35">
    <w:abstractNumId w:val="21"/>
    <w:lvlOverride w:ilvl="0">
      <w:startOverride w:val="1"/>
    </w:lvlOverride>
  </w:num>
  <w:num w:numId="36">
    <w:abstractNumId w:val="2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autoHyphenation/>
  <w:characterSpacingControl w:val="doNotCompress"/>
  <w:compat>
    <w:doNotExpandShiftReturn/>
    <w:useFELayout/>
  </w:compat>
  <w:rsids>
    <w:rsidRoot w:val="00414CCD"/>
    <w:rsid w:val="000C76E4"/>
    <w:rsid w:val="000F1A37"/>
    <w:rsid w:val="00133F71"/>
    <w:rsid w:val="00172A9F"/>
    <w:rsid w:val="00180D9A"/>
    <w:rsid w:val="001D60A7"/>
    <w:rsid w:val="00233A1A"/>
    <w:rsid w:val="002E3AC0"/>
    <w:rsid w:val="0034738D"/>
    <w:rsid w:val="003C00F0"/>
    <w:rsid w:val="00414CCD"/>
    <w:rsid w:val="00451C7E"/>
    <w:rsid w:val="0056718F"/>
    <w:rsid w:val="0071517F"/>
    <w:rsid w:val="007A1A22"/>
    <w:rsid w:val="00880B96"/>
    <w:rsid w:val="008C7DB2"/>
    <w:rsid w:val="00986334"/>
    <w:rsid w:val="00A97ADB"/>
    <w:rsid w:val="00AD05D5"/>
    <w:rsid w:val="00B13B03"/>
    <w:rsid w:val="00B92ECD"/>
    <w:rsid w:val="00BA57DA"/>
    <w:rsid w:val="00BF4CBE"/>
    <w:rsid w:val="00BF55DB"/>
    <w:rsid w:val="00C47057"/>
    <w:rsid w:val="00E3570F"/>
    <w:rsid w:val="00ED702E"/>
    <w:rsid w:val="00FA6DA2"/>
    <w:rsid w:val="00FF64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F6A"/>
    <w:pPr>
      <w:spacing w:beforeAutospacing="1" w:afterAutospacing="1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"/>
    <w:qFormat/>
    <w:rsid w:val="004B2F6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">
    <w:name w:val="Заголовок 1 Знак"/>
    <w:basedOn w:val="a0"/>
    <w:link w:val="Heading1"/>
    <w:uiPriority w:val="9"/>
    <w:qFormat/>
    <w:rsid w:val="004B2F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3">
    <w:name w:val="Текст выноски Знак"/>
    <w:basedOn w:val="a0"/>
    <w:uiPriority w:val="99"/>
    <w:semiHidden/>
    <w:qFormat/>
    <w:rsid w:val="004B2F6A"/>
    <w:rPr>
      <w:rFonts w:ascii="Tahoma" w:hAnsi="Tahoma" w:cs="Tahoma"/>
      <w:sz w:val="16"/>
      <w:szCs w:val="16"/>
    </w:rPr>
  </w:style>
  <w:style w:type="paragraph" w:customStyle="1" w:styleId="a4">
    <w:name w:val="Заголовок"/>
    <w:basedOn w:val="a"/>
    <w:next w:val="a5"/>
    <w:qFormat/>
    <w:rsid w:val="00414CC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rsid w:val="00414CCD"/>
    <w:pPr>
      <w:spacing w:after="140" w:line="276" w:lineRule="auto"/>
    </w:pPr>
  </w:style>
  <w:style w:type="paragraph" w:styleId="a6">
    <w:name w:val="List"/>
    <w:basedOn w:val="a5"/>
    <w:rsid w:val="00414CCD"/>
    <w:rPr>
      <w:rFonts w:cs="Arial"/>
    </w:rPr>
  </w:style>
  <w:style w:type="paragraph" w:customStyle="1" w:styleId="Caption">
    <w:name w:val="Caption"/>
    <w:basedOn w:val="a"/>
    <w:qFormat/>
    <w:rsid w:val="00414CC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7">
    <w:name w:val="index heading"/>
    <w:basedOn w:val="a"/>
    <w:qFormat/>
    <w:rsid w:val="00414CCD"/>
    <w:pPr>
      <w:suppressLineNumbers/>
    </w:pPr>
    <w:rPr>
      <w:rFonts w:cs="Arial"/>
    </w:rPr>
  </w:style>
  <w:style w:type="paragraph" w:styleId="a8">
    <w:name w:val="Balloon Text"/>
    <w:basedOn w:val="a"/>
    <w:uiPriority w:val="99"/>
    <w:semiHidden/>
    <w:unhideWhenUsed/>
    <w:qFormat/>
    <w:rsid w:val="004B2F6A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4B2F6A"/>
    <w:pPr>
      <w:widowControl w:val="0"/>
    </w:pPr>
    <w:rPr>
      <w:rFonts w:eastAsia="Times New Roman"/>
      <w:sz w:val="22"/>
      <w:szCs w:val="22"/>
      <w:lang w:eastAsia="en-US"/>
    </w:rPr>
  </w:style>
  <w:style w:type="paragraph" w:styleId="aa">
    <w:name w:val="List Paragraph"/>
    <w:basedOn w:val="a"/>
    <w:uiPriority w:val="1"/>
    <w:qFormat/>
    <w:rsid w:val="004B2F6A"/>
    <w:pPr>
      <w:widowControl w:val="0"/>
      <w:spacing w:beforeAutospacing="0" w:afterAutospacing="0"/>
      <w:ind w:left="1134" w:firstLine="569"/>
    </w:pPr>
    <w:rPr>
      <w:rFonts w:ascii="Times New Roman" w:eastAsia="Times New Roman" w:hAnsi="Times New Roman" w:cs="Times New Roman"/>
      <w:lang w:val="ru-RU"/>
    </w:rPr>
  </w:style>
  <w:style w:type="paragraph" w:styleId="ab">
    <w:name w:val="Normal (Web)"/>
    <w:basedOn w:val="a"/>
    <w:uiPriority w:val="99"/>
    <w:semiHidden/>
    <w:unhideWhenUsed/>
    <w:qFormat/>
    <w:rsid w:val="00F32C9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c">
    <w:name w:val="Содержимое таблицы"/>
    <w:basedOn w:val="a"/>
    <w:qFormat/>
    <w:rsid w:val="00414CCD"/>
    <w:pPr>
      <w:widowControl w:val="0"/>
      <w:suppressLineNumbers/>
    </w:pPr>
  </w:style>
  <w:style w:type="paragraph" w:customStyle="1" w:styleId="ad">
    <w:name w:val="Заголовок таблицы"/>
    <w:basedOn w:val="ac"/>
    <w:qFormat/>
    <w:rsid w:val="00414CCD"/>
    <w:pPr>
      <w:jc w:val="center"/>
    </w:pPr>
    <w:rPr>
      <w:b/>
      <w:bCs/>
    </w:rPr>
  </w:style>
  <w:style w:type="table" w:styleId="ae">
    <w:name w:val="Table Grid"/>
    <w:basedOn w:val="a1"/>
    <w:uiPriority w:val="59"/>
    <w:qFormat/>
    <w:rsid w:val="004B2F6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Strong"/>
    <w:basedOn w:val="a0"/>
    <w:uiPriority w:val="22"/>
    <w:qFormat/>
    <w:rsid w:val="00BF4CBE"/>
    <w:rPr>
      <w:b/>
      <w:bCs/>
    </w:rPr>
  </w:style>
  <w:style w:type="paragraph" w:customStyle="1" w:styleId="pStyle">
    <w:name w:val="pStyle"/>
    <w:basedOn w:val="a"/>
    <w:qFormat/>
    <w:rsid w:val="003C00F0"/>
    <w:pPr>
      <w:suppressAutoHyphens w:val="0"/>
      <w:spacing w:beforeAutospacing="0" w:after="200" w:afterAutospacing="0" w:line="276" w:lineRule="auto"/>
    </w:pPr>
    <w:rPr>
      <w:rFonts w:ascii="Arial" w:eastAsia="Arial" w:hAnsi="Arial" w:cs="Arial"/>
      <w:color w:val="000000"/>
      <w:sz w:val="20"/>
      <w:szCs w:val="20"/>
      <w:lang w:val="ru-RU" w:eastAsia="ru-RU"/>
    </w:rPr>
  </w:style>
  <w:style w:type="character" w:customStyle="1" w:styleId="fStyle">
    <w:name w:val="fStyle"/>
    <w:qFormat/>
    <w:rsid w:val="003C00F0"/>
    <w:rPr>
      <w:rFonts w:ascii="Times New Roman" w:eastAsia="Times New Roman" w:hAnsi="Times New Roman" w:cs="Times New Roman" w:hint="default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29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8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9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7" Type="http://schemas.openxmlformats.org/officeDocument/2006/relationships/chart" Target="charts/chart2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image" Target="media/image16.jpe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image" Target="media/image2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1.pn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label 0</c:f>
              <c:strCache>
                <c:ptCount val="1"/>
                <c:pt idx="0">
                  <c:v>Начало 2025-2026 г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cat>
            <c:strRef>
              <c:f>categories</c:f>
              <c:strCache>
                <c:ptCount val="4"/>
                <c:pt idx="0">
                  <c:v>НОО</c:v>
                </c:pt>
                <c:pt idx="1">
                  <c:v>ООО</c:v>
                </c:pt>
                <c:pt idx="2">
                  <c:v>СОО</c:v>
                </c:pt>
                <c:pt idx="3">
                  <c:v> 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34</c:v>
                </c:pt>
                <c:pt idx="1">
                  <c:v>46</c:v>
                </c:pt>
                <c:pt idx="2">
                  <c:v>4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Конец 2025-2026 года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cat>
            <c:strRef>
              <c:f>categories</c:f>
              <c:strCache>
                <c:ptCount val="4"/>
                <c:pt idx="0">
                  <c:v>НОО</c:v>
                </c:pt>
                <c:pt idx="1">
                  <c:v>ООО</c:v>
                </c:pt>
                <c:pt idx="2">
                  <c:v>СОО</c:v>
                </c:pt>
                <c:pt idx="3">
                  <c:v> 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33</c:v>
                </c:pt>
                <c:pt idx="1">
                  <c:v>48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axId val="47363584"/>
        <c:axId val="47365120"/>
      </c:barChart>
      <c:catAx>
        <c:axId val="47363584"/>
        <c:scaling>
          <c:orientation val="minMax"/>
        </c:scaling>
        <c:axPos val="b"/>
        <c:numFmt formatCode="[$-419]dd/mm/yyyy" sourceLinked="1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lang="ru-RU" sz="1000" b="0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47365120"/>
        <c:crosses val="autoZero"/>
        <c:auto val="1"/>
        <c:lblAlgn val="ctr"/>
        <c:lblOffset val="100"/>
      </c:catAx>
      <c:valAx>
        <c:axId val="47365120"/>
        <c:scaling>
          <c:orientation val="minMax"/>
        </c:scaling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lang="ru-RU" sz="1000" b="0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47363584"/>
        <c:crosses val="autoZero"/>
        <c:crossBetween val="between"/>
      </c:valAx>
      <c:dTable>
        <c:showHorzBorder val="1"/>
        <c:showVertBorder val="1"/>
        <c:showOutline val="1"/>
      </c:dTable>
      <c:spPr>
        <a:noFill/>
        <a:ln w="0">
          <a:noFill/>
        </a:ln>
      </c:spPr>
    </c:plotArea>
    <c:legend>
      <c:legendPos val="r"/>
      <c:layout/>
      <c:spPr>
        <a:noFill/>
        <a:ln w="0">
          <a:noFill/>
        </a:ln>
      </c:spPr>
      <c:txPr>
        <a:bodyPr/>
        <a:lstStyle/>
        <a:p>
          <a:pPr>
            <a:defRPr lang="ru-RU" sz="1000" b="0" strike="noStrike" spc="-1">
              <a:solidFill>
                <a:srgbClr val="000000"/>
              </a:solidFill>
              <a:latin typeface="Times New Roman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label 0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cat>
            <c:strRef>
              <c:f>categories</c:f>
              <c:strCache>
                <c:ptCount val="6"/>
                <c:pt idx="0">
                  <c:v>Художественное</c:v>
                </c:pt>
                <c:pt idx="1">
                  <c:v>Туристко-краеведческое</c:v>
                </c:pt>
                <c:pt idx="2">
                  <c:v>Техническое</c:v>
                </c:pt>
                <c:pt idx="3">
                  <c:v>Естественно-научное</c:v>
                </c:pt>
                <c:pt idx="4">
                  <c:v>Социально-гуманитарное</c:v>
                </c:pt>
                <c:pt idx="5">
                  <c:v>Физкультурно-спортивное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6"/>
                <c:pt idx="0">
                  <c:v>30</c:v>
                </c:pt>
                <c:pt idx="1">
                  <c:v>15</c:v>
                </c:pt>
                <c:pt idx="2">
                  <c:v>14</c:v>
                </c:pt>
                <c:pt idx="3">
                  <c:v>43</c:v>
                </c:pt>
                <c:pt idx="4">
                  <c:v>30</c:v>
                </c:pt>
                <c:pt idx="5">
                  <c:v>14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cat>
            <c:strRef>
              <c:f>categories</c:f>
              <c:strCache>
                <c:ptCount val="6"/>
                <c:pt idx="0">
                  <c:v>Художественное</c:v>
                </c:pt>
                <c:pt idx="1">
                  <c:v>Туристко-краеведческое</c:v>
                </c:pt>
                <c:pt idx="2">
                  <c:v>Техническое</c:v>
                </c:pt>
                <c:pt idx="3">
                  <c:v>Естественно-научное</c:v>
                </c:pt>
                <c:pt idx="4">
                  <c:v>Социально-гуманитарное</c:v>
                </c:pt>
                <c:pt idx="5">
                  <c:v>Физкультурно-спортивное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6"/>
                <c:pt idx="0">
                  <c:v>29</c:v>
                </c:pt>
                <c:pt idx="1">
                  <c:v>15</c:v>
                </c:pt>
                <c:pt idx="2">
                  <c:v>15</c:v>
                </c:pt>
                <c:pt idx="3">
                  <c:v>45</c:v>
                </c:pt>
                <c:pt idx="4">
                  <c:v>30</c:v>
                </c:pt>
                <c:pt idx="5">
                  <c:v>15</c:v>
                </c:pt>
              </c:numCache>
            </c:numRef>
          </c:val>
        </c:ser>
        <c:axId val="66937984"/>
        <c:axId val="66939520"/>
      </c:barChart>
      <c:catAx>
        <c:axId val="66937984"/>
        <c:scaling>
          <c:orientation val="minMax"/>
        </c:scaling>
        <c:axPos val="b"/>
        <c:numFmt formatCode="[$-419]dd/mm/yyyy" sourceLinked="1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lang="ru-RU" sz="1000" b="0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66939520"/>
        <c:crosses val="autoZero"/>
        <c:auto val="1"/>
        <c:lblAlgn val="ctr"/>
        <c:lblOffset val="100"/>
      </c:catAx>
      <c:valAx>
        <c:axId val="66939520"/>
        <c:scaling>
          <c:orientation val="minMax"/>
        </c:scaling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lang="ru-RU" sz="1000" b="0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66937984"/>
        <c:crosses val="autoZero"/>
        <c:crossBetween val="between"/>
      </c:valAx>
      <c:dTable>
        <c:showHorzBorder val="1"/>
        <c:showVertBorder val="1"/>
        <c:showOutline val="1"/>
      </c:dTable>
      <c:spPr>
        <a:noFill/>
        <a:ln w="0">
          <a:noFill/>
        </a:ln>
      </c:spPr>
    </c:plotArea>
    <c:legend>
      <c:legendPos val="b"/>
      <c:layout/>
      <c:spPr>
        <a:noFill/>
        <a:ln w="0">
          <a:noFill/>
        </a:ln>
      </c:spPr>
      <c:txPr>
        <a:bodyPr/>
        <a:lstStyle/>
        <a:p>
          <a:pPr>
            <a:defRPr lang="ru-RU" sz="1000" b="0" strike="noStrike" spc="-1">
              <a:solidFill>
                <a:srgbClr val="000000"/>
              </a:solidFill>
              <a:latin typeface="Times New Roman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label 0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cat>
            <c:strRef>
              <c:f>categories</c:f>
              <c:strCache>
                <c:ptCount val="4"/>
                <c:pt idx="0">
                  <c:v>НОО</c:v>
                </c:pt>
                <c:pt idx="1">
                  <c:v>ООО</c:v>
                </c:pt>
                <c:pt idx="2">
                  <c:v>СОО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4"/>
                <c:pt idx="0">
                  <c:v>9</c:v>
                </c:pt>
                <c:pt idx="1">
                  <c:v>9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label 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rgbClr val="C0504D"/>
            </a:solidFill>
            <a:ln w="0">
              <a:noFill/>
            </a:ln>
          </c:spPr>
          <c:cat>
            <c:strRef>
              <c:f>categories</c:f>
              <c:strCache>
                <c:ptCount val="4"/>
                <c:pt idx="0">
                  <c:v>НОО</c:v>
                </c:pt>
                <c:pt idx="1">
                  <c:v>ООО</c:v>
                </c:pt>
                <c:pt idx="2">
                  <c:v>СОО</c:v>
                </c:pt>
              </c:strCache>
            </c:strRef>
          </c:cat>
          <c:val>
            <c:numRef>
              <c:f>1</c:f>
              <c:numCache>
                <c:formatCode>General</c:formatCode>
                <c:ptCount val="4"/>
                <c:pt idx="0">
                  <c:v>9</c:v>
                </c:pt>
                <c:pt idx="1">
                  <c:v>10</c:v>
                </c:pt>
                <c:pt idx="2">
                  <c:v>3</c:v>
                </c:pt>
              </c:numCache>
            </c:numRef>
          </c:val>
        </c:ser>
        <c:axId val="47432832"/>
        <c:axId val="47434368"/>
      </c:barChart>
      <c:catAx>
        <c:axId val="47432832"/>
        <c:scaling>
          <c:orientation val="minMax"/>
        </c:scaling>
        <c:axPos val="b"/>
        <c:numFmt formatCode="[$-419]dd/mm/yyyy" sourceLinked="1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lang="ru-RU" sz="1000" b="0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47434368"/>
        <c:crosses val="autoZero"/>
        <c:auto val="1"/>
        <c:lblAlgn val="ctr"/>
        <c:lblOffset val="100"/>
      </c:catAx>
      <c:valAx>
        <c:axId val="47434368"/>
        <c:scaling>
          <c:orientation val="minMax"/>
        </c:scaling>
        <c:axPos val="l"/>
        <c:majorGridlines>
          <c:spPr>
            <a:ln w="9360">
              <a:solidFill>
                <a:srgbClr val="878787"/>
              </a:solidFill>
              <a:round/>
            </a:ln>
          </c:spPr>
        </c:majorGridlines>
        <c:numFmt formatCode="General" sourceLinked="0"/>
        <c:tickLblPos val="nextTo"/>
        <c:spPr>
          <a:ln w="9360">
            <a:solidFill>
              <a:srgbClr val="878787"/>
            </a:solidFill>
            <a:round/>
          </a:ln>
        </c:spPr>
        <c:txPr>
          <a:bodyPr/>
          <a:lstStyle/>
          <a:p>
            <a:pPr>
              <a:defRPr lang="ru-RU" sz="1000" b="0" strike="noStrike" spc="-1">
                <a:solidFill>
                  <a:srgbClr val="000000"/>
                </a:solidFill>
                <a:latin typeface="Times New Roman"/>
              </a:defRPr>
            </a:pPr>
            <a:endParaRPr lang="ru-RU"/>
          </a:p>
        </c:txPr>
        <c:crossAx val="47432832"/>
        <c:crosses val="autoZero"/>
        <c:crossBetween val="between"/>
      </c:valAx>
      <c:dTable>
        <c:showHorzBorder val="1"/>
        <c:showVertBorder val="1"/>
        <c:showOutline val="1"/>
      </c:dTable>
      <c:spPr>
        <a:noFill/>
        <a:ln w="0">
          <a:noFill/>
        </a:ln>
      </c:spPr>
    </c:plotArea>
    <c:legend>
      <c:legendPos val="r"/>
      <c:layout/>
      <c:spPr>
        <a:noFill/>
        <a:ln w="0">
          <a:noFill/>
        </a:ln>
      </c:spPr>
      <c:txPr>
        <a:bodyPr/>
        <a:lstStyle/>
        <a:p>
          <a:pPr>
            <a:defRPr lang="ru-RU" sz="1000" b="0" strike="noStrike" spc="-1">
              <a:solidFill>
                <a:srgbClr val="000000"/>
              </a:solidFill>
              <a:latin typeface="Times New Roman"/>
            </a:defRPr>
          </a:pPr>
          <a:endParaRPr lang="ru-RU"/>
        </a:p>
      </c:txPr>
    </c:legend>
    <c:plotVisOnly val="1"/>
    <c:dispBlanksAs val="gap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pieChart>
        <c:varyColors val="1"/>
        <c:ser>
          <c:idx val="0"/>
          <c:order val="0"/>
          <c:tx>
            <c:strRef>
              <c:f>label 0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rgbClr val="4F81BD"/>
            </a:solidFill>
            <a:ln w="0">
              <a:noFill/>
            </a:ln>
          </c:spPr>
          <c:dPt>
            <c:idx val="1"/>
            <c:spPr>
              <a:solidFill>
                <a:srgbClr val="C0504D"/>
              </a:solidFill>
              <a:ln w="0">
                <a:noFill/>
              </a:ln>
            </c:spPr>
          </c:dPt>
          <c:dPt>
            <c:idx val="2"/>
            <c:spPr>
              <a:solidFill>
                <a:srgbClr val="9BBB59"/>
              </a:solidFill>
              <a:ln w="0">
                <a:noFill/>
              </a:ln>
            </c:spPr>
          </c:dPt>
          <c:dLbls>
            <c:numFmt formatCode="General" sourceLinked="0"/>
            <c:txPr>
              <a:bodyPr wrap="square"/>
              <a:lstStyle/>
              <a:p>
                <a:pPr>
                  <a:defRPr lang="ru-RU" sz="1000" b="0" strike="noStrike" spc="-1">
                    <a:solidFill>
                      <a:srgbClr val="000000"/>
                    </a:solidFill>
                    <a:latin typeface="Times New Roman"/>
                  </a:defRPr>
                </a:pPr>
                <a:endParaRPr lang="ru-RU"/>
              </a:p>
            </c:txPr>
            <c:dLblPos val="bestFit"/>
            <c:showVal val="1"/>
            <c:separator>; </c:separator>
            <c:showLeaderLines val="1"/>
          </c:dLbls>
          <c:cat>
            <c:strRef>
              <c:f>categories</c:f>
              <c:strCache>
                <c:ptCount val="3"/>
                <c:pt idx="0">
                  <c:v>Участники</c:v>
                </c:pt>
                <c:pt idx="1">
                  <c:v>Призеры</c:v>
                </c:pt>
                <c:pt idx="2">
                  <c:v>Пробедители</c:v>
                </c:pt>
              </c:strCache>
            </c:strRef>
          </c:cat>
          <c:val>
            <c:numRef>
              <c:f>0</c:f>
              <c:numCache>
                <c:formatCode>General</c:formatCode>
                <c:ptCount val="3"/>
                <c:pt idx="0">
                  <c:v>25</c:v>
                </c:pt>
                <c:pt idx="1">
                  <c:v>10</c:v>
                </c:pt>
                <c:pt idx="2">
                  <c:v>3</c:v>
                </c:pt>
              </c:numCache>
            </c:numRef>
          </c:val>
        </c:ser>
        <c:firstSliceAng val="0"/>
      </c:pieChart>
      <c:spPr>
        <a:noFill/>
        <a:ln w="0">
          <a:noFill/>
        </a:ln>
      </c:spPr>
    </c:plotArea>
    <c:legend>
      <c:legendPos val="r"/>
      <c:layout/>
      <c:spPr>
        <a:noFill/>
        <a:ln w="0">
          <a:noFill/>
        </a:ln>
      </c:spPr>
      <c:txPr>
        <a:bodyPr/>
        <a:lstStyle/>
        <a:p>
          <a:pPr>
            <a:defRPr lang="ru-RU" sz="1000" b="0" strike="noStrike" spc="-1">
              <a:solidFill>
                <a:srgbClr val="000000"/>
              </a:solidFill>
              <a:latin typeface="Times New Roman"/>
            </a:defRPr>
          </a:pPr>
          <a:endParaRPr lang="ru-RU"/>
        </a:p>
      </c:txPr>
    </c:legend>
    <c:plotVisOnly val="1"/>
    <c:dispBlanksAs val="zero"/>
  </c:chart>
  <c:spPr>
    <a:solidFill>
      <a:srgbClr val="FFFFFF"/>
    </a:solidFill>
    <a:ln w="9360">
      <a:solidFill>
        <a:srgbClr val="D9D9D9"/>
      </a:solidFill>
      <a:round/>
    </a:ln>
  </c:spPr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51C20-A2BF-4542-B6D2-8E2AC98E52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32</Pages>
  <Words>7255</Words>
  <Characters>41356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Танюшка</dc:creator>
  <dc:description>Подготовлено экспертами Группы Актион</dc:description>
  <cp:lastModifiedBy>user</cp:lastModifiedBy>
  <cp:revision>16</cp:revision>
  <dcterms:created xsi:type="dcterms:W3CDTF">2011-11-02T04:15:00Z</dcterms:created>
  <dcterms:modified xsi:type="dcterms:W3CDTF">2026-05-12T16:36:00Z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2BC4BDB3B0944E99BE809FF836BB555C_13</vt:lpwstr>
  </property>
  <property fmtid="{D5CDD505-2E9C-101B-9397-08002B2CF9AE}" pid="3" name="KSOProductBuildVer">
    <vt:lpwstr>1049-12.1.0.25862</vt:lpwstr>
  </property>
  <property fmtid="{D5CDD505-2E9C-101B-9397-08002B2CF9AE}" pid="4" name="KSOTemplateDocerSaveRecord">
    <vt:lpwstr>eyJoZGlkIjoiNWJhYWRjOGQ2NGM0OWM0YmNhYjkwNzViODk5MGIzNWMiLCJ1c2VySWQiOiI4NDI0MTc3ODgzMTcifQ==</vt:lpwstr>
  </property>
</Properties>
</file>