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35" w:rsidRPr="001219EE" w:rsidRDefault="00263535" w:rsidP="00263535">
      <w:pPr>
        <w:jc w:val="center"/>
        <w:rPr>
          <w:b/>
          <w:sz w:val="28"/>
          <w:szCs w:val="28"/>
        </w:rPr>
      </w:pPr>
      <w:bookmarkStart w:id="0" w:name="_Hlk494283412"/>
      <w:r>
        <w:rPr>
          <w:b/>
          <w:sz w:val="28"/>
          <w:szCs w:val="28"/>
        </w:rPr>
        <w:t xml:space="preserve">Технологическая карта урока </w:t>
      </w:r>
    </w:p>
    <w:p w:rsidR="00263535" w:rsidRPr="00ED4EFC" w:rsidRDefault="00263535" w:rsidP="00263535">
      <w:pPr>
        <w:jc w:val="both"/>
      </w:pPr>
    </w:p>
    <w:tbl>
      <w:tblPr>
        <w:tblpPr w:leftFromText="180" w:rightFromText="180" w:vertAnchor="text" w:tblpY="1"/>
        <w:tblOverlap w:val="never"/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340"/>
        <w:gridCol w:w="1800"/>
        <w:gridCol w:w="140"/>
        <w:gridCol w:w="5440"/>
        <w:gridCol w:w="192"/>
        <w:gridCol w:w="708"/>
        <w:gridCol w:w="2305"/>
        <w:gridCol w:w="2375"/>
      </w:tblGrid>
      <w:tr w:rsidR="00263535" w:rsidRPr="00B80BEA" w:rsidTr="007213A2">
        <w:trPr>
          <w:trHeight w:val="454"/>
        </w:trPr>
        <w:tc>
          <w:tcPr>
            <w:tcW w:w="10740" w:type="dxa"/>
            <w:gridSpan w:val="6"/>
          </w:tcPr>
          <w:p w:rsidR="00263535" w:rsidRPr="00ED4EFC" w:rsidRDefault="00263535" w:rsidP="007213A2">
            <w:r w:rsidRPr="00ED4EFC">
              <w:rPr>
                <w:b/>
              </w:rPr>
              <w:t>Предмет:</w:t>
            </w:r>
            <w:r w:rsidRPr="00ED4EFC">
              <w:t xml:space="preserve"> математика, обществознание  </w:t>
            </w:r>
          </w:p>
        </w:tc>
        <w:tc>
          <w:tcPr>
            <w:tcW w:w="3013" w:type="dxa"/>
            <w:gridSpan w:val="2"/>
          </w:tcPr>
          <w:p w:rsidR="00263535" w:rsidRPr="00ED4EFC" w:rsidRDefault="00263535" w:rsidP="007213A2">
            <w:r w:rsidRPr="00ED4EFC">
              <w:rPr>
                <w:b/>
              </w:rPr>
              <w:t>Класс:</w:t>
            </w:r>
            <w:r w:rsidRPr="00ED4EFC">
              <w:t xml:space="preserve"> 9-11</w:t>
            </w:r>
          </w:p>
        </w:tc>
        <w:tc>
          <w:tcPr>
            <w:tcW w:w="2375" w:type="dxa"/>
          </w:tcPr>
          <w:p w:rsidR="00263535" w:rsidRPr="00ED4EFC" w:rsidRDefault="00263535" w:rsidP="007213A2"/>
        </w:tc>
      </w:tr>
      <w:tr w:rsidR="00263535" w:rsidRPr="00B80BEA" w:rsidTr="007213A2">
        <w:trPr>
          <w:trHeight w:val="713"/>
        </w:trPr>
        <w:tc>
          <w:tcPr>
            <w:tcW w:w="10740" w:type="dxa"/>
            <w:gridSpan w:val="6"/>
          </w:tcPr>
          <w:p w:rsidR="00263535" w:rsidRPr="00ED4EFC" w:rsidRDefault="00263535" w:rsidP="007213A2">
            <w:r w:rsidRPr="00ED4EFC">
              <w:rPr>
                <w:b/>
              </w:rPr>
              <w:t>Тема урока:</w:t>
            </w:r>
            <w:r w:rsidRPr="00ED4EFC">
              <w:t xml:space="preserve"> Имущественные налоговые вычеты: заплатил </w:t>
            </w:r>
            <w:proofErr w:type="spellStart"/>
            <w:proofErr w:type="gramStart"/>
            <w:r w:rsidRPr="00ED4EFC">
              <w:t>налоги-верни</w:t>
            </w:r>
            <w:proofErr w:type="spellEnd"/>
            <w:proofErr w:type="gramEnd"/>
            <w:r w:rsidRPr="00ED4EFC">
              <w:t xml:space="preserve"> свое!</w:t>
            </w:r>
          </w:p>
        </w:tc>
        <w:tc>
          <w:tcPr>
            <w:tcW w:w="3013" w:type="dxa"/>
            <w:gridSpan w:val="2"/>
          </w:tcPr>
          <w:p w:rsidR="00263535" w:rsidRPr="00ED4EFC" w:rsidRDefault="00263535" w:rsidP="00263535">
            <w:r w:rsidRPr="00ED4EFC">
              <w:rPr>
                <w:b/>
              </w:rPr>
              <w:t>Дата:</w:t>
            </w:r>
            <w:r w:rsidRPr="00ED4EFC">
              <w:t xml:space="preserve"> </w:t>
            </w:r>
          </w:p>
        </w:tc>
        <w:tc>
          <w:tcPr>
            <w:tcW w:w="2375" w:type="dxa"/>
          </w:tcPr>
          <w:p w:rsidR="00263535" w:rsidRPr="00ED4EFC" w:rsidRDefault="00263535" w:rsidP="007213A2"/>
        </w:tc>
      </w:tr>
      <w:tr w:rsidR="00263535" w:rsidRPr="00B80BEA" w:rsidTr="007213A2">
        <w:trPr>
          <w:trHeight w:val="523"/>
        </w:trPr>
        <w:tc>
          <w:tcPr>
            <w:tcW w:w="16128" w:type="dxa"/>
            <w:gridSpan w:val="9"/>
          </w:tcPr>
          <w:p w:rsidR="00263535" w:rsidRPr="00ED4EFC" w:rsidRDefault="00263535" w:rsidP="007213A2">
            <w:pPr>
              <w:rPr>
                <w:b/>
              </w:rPr>
            </w:pPr>
            <w:r w:rsidRPr="00ED4EFC">
              <w:rPr>
                <w:b/>
              </w:rPr>
              <w:t>Форма урока:</w:t>
            </w:r>
            <w:r w:rsidRPr="00ED4EFC">
              <w:t xml:space="preserve"> интегрированный урок-практикум</w:t>
            </w:r>
          </w:p>
          <w:p w:rsidR="00263535" w:rsidRPr="00ED4EFC" w:rsidRDefault="00263535" w:rsidP="007213A2">
            <w:r w:rsidRPr="00ED4EFC">
              <w:rPr>
                <w:b/>
              </w:rPr>
              <w:t>Тип урока:</w:t>
            </w:r>
            <w:r w:rsidRPr="00ED4EFC">
              <w:t xml:space="preserve"> комбинированный урок    </w:t>
            </w:r>
          </w:p>
          <w:p w:rsidR="00263535" w:rsidRPr="00ED4EFC" w:rsidRDefault="00263535" w:rsidP="007213A2">
            <w:pPr>
              <w:jc w:val="both"/>
            </w:pPr>
            <w:r w:rsidRPr="00ED4EFC">
              <w:rPr>
                <w:b/>
              </w:rPr>
              <w:t>Цель урока:</w:t>
            </w:r>
            <w:r w:rsidRPr="00ED4EFC">
              <w:t xml:space="preserve"> создать содержательные и организационные условия для знакомства учащихся с имущественными налоговыми вычетами.</w:t>
            </w:r>
          </w:p>
          <w:p w:rsidR="00263535" w:rsidRPr="00ED4EFC" w:rsidRDefault="00263535" w:rsidP="007213A2">
            <w:r w:rsidRPr="00ED4EFC">
              <w:rPr>
                <w:bCs/>
                <w:iCs/>
              </w:rPr>
              <w:t xml:space="preserve"> </w:t>
            </w:r>
          </w:p>
        </w:tc>
      </w:tr>
      <w:tr w:rsidR="00263535" w:rsidRPr="00B80BEA" w:rsidTr="007213A2">
        <w:tc>
          <w:tcPr>
            <w:tcW w:w="16128" w:type="dxa"/>
            <w:gridSpan w:val="9"/>
          </w:tcPr>
          <w:p w:rsidR="00263535" w:rsidRPr="00ED4EFC" w:rsidRDefault="00263535" w:rsidP="007213A2">
            <w:pPr>
              <w:jc w:val="center"/>
              <w:rPr>
                <w:b/>
              </w:rPr>
            </w:pPr>
            <w:r w:rsidRPr="00ED4EFC">
              <w:rPr>
                <w:b/>
              </w:rPr>
              <w:t>Планируемые образовательные результаты</w:t>
            </w:r>
          </w:p>
        </w:tc>
      </w:tr>
      <w:tr w:rsidR="00263535" w:rsidRPr="00B80BEA" w:rsidTr="007213A2">
        <w:tc>
          <w:tcPr>
            <w:tcW w:w="5108" w:type="dxa"/>
            <w:gridSpan w:val="4"/>
          </w:tcPr>
          <w:p w:rsidR="00263535" w:rsidRPr="00ED4EFC" w:rsidRDefault="00263535" w:rsidP="007213A2">
            <w:pPr>
              <w:jc w:val="center"/>
              <w:rPr>
                <w:b/>
              </w:rPr>
            </w:pPr>
            <w:r w:rsidRPr="00ED4EFC">
              <w:rPr>
                <w:b/>
              </w:rPr>
              <w:t>личностные</w:t>
            </w:r>
          </w:p>
          <w:p w:rsidR="00263535" w:rsidRPr="00ED4EFC" w:rsidRDefault="00263535" w:rsidP="007213A2">
            <w:pPr>
              <w:rPr>
                <w:color w:val="000000"/>
              </w:rPr>
            </w:pPr>
            <w:r w:rsidRPr="00ED4EFC">
              <w:rPr>
                <w:color w:val="000000"/>
              </w:rPr>
              <w:t>-способность к эмоциональному восприятию изучаемых объектов, задач, решений, рассуждений;</w:t>
            </w:r>
          </w:p>
          <w:p w:rsidR="00263535" w:rsidRPr="00ED4EFC" w:rsidRDefault="00263535" w:rsidP="007213A2">
            <w:r w:rsidRPr="00ED4EFC">
              <w:t>- выразят отношение о значимости налоговой системы для общества и каждого гражданина;</w:t>
            </w:r>
          </w:p>
          <w:p w:rsidR="00263535" w:rsidRPr="00ED4EFC" w:rsidRDefault="00263535" w:rsidP="007213A2">
            <w:r w:rsidRPr="00ED4EFC">
              <w:t xml:space="preserve"> - выявят наличие </w:t>
            </w:r>
            <w:proofErr w:type="spellStart"/>
            <w:r w:rsidRPr="00ED4EFC">
              <w:t>межпредметной</w:t>
            </w:r>
            <w:proofErr w:type="spellEnd"/>
            <w:r w:rsidRPr="00ED4EFC">
              <w:t xml:space="preserve"> связи математики и обществознания на примере задач, на нахождение налоговых вычетов;</w:t>
            </w:r>
          </w:p>
          <w:p w:rsidR="00263535" w:rsidRPr="00ED4EFC" w:rsidRDefault="00263535" w:rsidP="007213A2">
            <w:pPr>
              <w:jc w:val="both"/>
            </w:pPr>
            <w:r w:rsidRPr="00ED4EFC">
              <w:t xml:space="preserve">-публично выступать, участвовать в обсуждении </w:t>
            </w:r>
          </w:p>
          <w:p w:rsidR="00263535" w:rsidRPr="00ED4EFC" w:rsidRDefault="00263535" w:rsidP="007213A2"/>
        </w:tc>
        <w:tc>
          <w:tcPr>
            <w:tcW w:w="5440" w:type="dxa"/>
          </w:tcPr>
          <w:p w:rsidR="00263535" w:rsidRPr="00ED4EFC" w:rsidRDefault="00263535" w:rsidP="007213A2">
            <w:pPr>
              <w:jc w:val="center"/>
              <w:rPr>
                <w:b/>
              </w:rPr>
            </w:pPr>
            <w:proofErr w:type="spellStart"/>
            <w:r w:rsidRPr="00ED4EFC">
              <w:rPr>
                <w:b/>
              </w:rPr>
              <w:t>метапредметные</w:t>
            </w:r>
            <w:proofErr w:type="spellEnd"/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1.</w:t>
            </w:r>
            <w:r w:rsidRPr="00ED4EFC">
              <w:rPr>
                <w:i/>
                <w:color w:val="000000"/>
              </w:rPr>
              <w:t>Регулятивные: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- сформулируют тему и определят задачи занятия;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- получат возможность развивать умение: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* самостоятельно определять цели учебной деятельности;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*действовать по заданному алгоритму при решении познавательных задач по обществознанию и математике;</w:t>
            </w:r>
          </w:p>
          <w:p w:rsidR="00263535" w:rsidRPr="00ED4EFC" w:rsidRDefault="00263535" w:rsidP="007213A2">
            <w:pPr>
              <w:tabs>
                <w:tab w:val="num" w:pos="851"/>
              </w:tabs>
              <w:rPr>
                <w:color w:val="000000"/>
              </w:rPr>
            </w:pPr>
            <w:r w:rsidRPr="00ED4EFC">
              <w:rPr>
                <w:color w:val="000000"/>
              </w:rPr>
              <w:t>*умение контролировать процесс и результат учебной деятельности;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* давать самооценку на основе критерия успешности учебной деятельности.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2.</w:t>
            </w:r>
            <w:r w:rsidRPr="00ED4EFC">
              <w:rPr>
                <w:i/>
                <w:color w:val="000000"/>
              </w:rPr>
              <w:t>Коммуникативные: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- получат возможность развивать умение: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* ясно, точно, грамотно излагать свои мысли, слушать и слышать речь других, принимать их позиции;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*взаимодействовать в группе при решении познавательных задач.</w:t>
            </w:r>
          </w:p>
          <w:p w:rsidR="00263535" w:rsidRPr="00ED4EFC" w:rsidRDefault="00263535" w:rsidP="007213A2">
            <w:pPr>
              <w:jc w:val="both"/>
              <w:rPr>
                <w:i/>
                <w:color w:val="000000"/>
              </w:rPr>
            </w:pPr>
            <w:r w:rsidRPr="00ED4EFC">
              <w:rPr>
                <w:i/>
                <w:color w:val="000000"/>
              </w:rPr>
              <w:t>3.Познавательные: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- проявят умение самостоятельно определять значение понятий;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- выделят необходимую информацию, используя раздаточный материал, ресурсы презентации, собственный жизненный опыт, для решения познавательных задач;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lastRenderedPageBreak/>
              <w:t>- выполнят задания на установление соответствия;</w:t>
            </w:r>
          </w:p>
          <w:p w:rsidR="00263535" w:rsidRPr="00ED4EFC" w:rsidRDefault="00263535" w:rsidP="007213A2">
            <w:pPr>
              <w:jc w:val="both"/>
              <w:rPr>
                <w:color w:val="000000"/>
              </w:rPr>
            </w:pPr>
            <w:r w:rsidRPr="00ED4EFC">
              <w:rPr>
                <w:color w:val="000000"/>
              </w:rPr>
              <w:t>- проявят умение делать правильный выбор на основе полученных знаний при создании мини-проекта.</w:t>
            </w:r>
          </w:p>
          <w:p w:rsidR="00263535" w:rsidRPr="00ED4EFC" w:rsidRDefault="00263535" w:rsidP="007213A2">
            <w:pPr>
              <w:jc w:val="both"/>
            </w:pPr>
          </w:p>
        </w:tc>
        <w:tc>
          <w:tcPr>
            <w:tcW w:w="5580" w:type="dxa"/>
            <w:gridSpan w:val="4"/>
          </w:tcPr>
          <w:p w:rsidR="00263535" w:rsidRPr="00ED4EFC" w:rsidRDefault="00263535" w:rsidP="007213A2">
            <w:pPr>
              <w:jc w:val="center"/>
              <w:rPr>
                <w:b/>
              </w:rPr>
            </w:pPr>
            <w:r w:rsidRPr="00ED4EFC">
              <w:rPr>
                <w:b/>
              </w:rPr>
              <w:lastRenderedPageBreak/>
              <w:t>предметные</w:t>
            </w:r>
          </w:p>
          <w:p w:rsidR="00263535" w:rsidRPr="00ED4EFC" w:rsidRDefault="00263535" w:rsidP="007213A2">
            <w:r w:rsidRPr="00ED4EFC">
              <w:t>- назовут значение понятий налоги, налоговый вычет, кредит, ипотека, имущественный вычет;</w:t>
            </w:r>
          </w:p>
          <w:p w:rsidR="00263535" w:rsidRPr="00ED4EFC" w:rsidRDefault="00263535" w:rsidP="007213A2">
            <w:r w:rsidRPr="00ED4EFC">
              <w:t xml:space="preserve"> -выделят виды имущественных вычетов;</w:t>
            </w:r>
          </w:p>
          <w:p w:rsidR="00263535" w:rsidRPr="00ED4EFC" w:rsidRDefault="00263535" w:rsidP="007213A2">
            <w:r w:rsidRPr="00ED4EFC">
              <w:t>-изучат алгоритм и условия получения имущественного вычета;</w:t>
            </w:r>
          </w:p>
          <w:p w:rsidR="00263535" w:rsidRPr="00ED4EFC" w:rsidRDefault="00263535" w:rsidP="007213A2">
            <w:r w:rsidRPr="00ED4EFC">
              <w:t>-произведут расчеты имущественного налогового вычета;</w:t>
            </w:r>
          </w:p>
          <w:p w:rsidR="00263535" w:rsidRPr="00ED4EFC" w:rsidRDefault="00263535" w:rsidP="007213A2">
            <w:r w:rsidRPr="00ED4EFC">
              <w:t>-</w:t>
            </w:r>
            <w:r w:rsidRPr="00ED4EFC">
              <w:rPr>
                <w:color w:val="000000"/>
              </w:rPr>
              <w:t xml:space="preserve">используют математический и обществоведческий глоссарий; </w:t>
            </w:r>
          </w:p>
          <w:p w:rsidR="00263535" w:rsidRPr="00ED4EFC" w:rsidRDefault="00263535" w:rsidP="007213A2">
            <w:r w:rsidRPr="00ED4EFC">
              <w:t>- применят на практике умение решать задачи на проценты;</w:t>
            </w:r>
          </w:p>
          <w:p w:rsidR="00263535" w:rsidRPr="00ED4EFC" w:rsidRDefault="00263535" w:rsidP="007213A2"/>
          <w:p w:rsidR="00263535" w:rsidRPr="00ED4EFC" w:rsidRDefault="00263535" w:rsidP="007213A2"/>
        </w:tc>
      </w:tr>
      <w:tr w:rsidR="00263535" w:rsidRPr="00B80BEA" w:rsidTr="007213A2">
        <w:tc>
          <w:tcPr>
            <w:tcW w:w="16128" w:type="dxa"/>
            <w:gridSpan w:val="9"/>
          </w:tcPr>
          <w:p w:rsidR="00263535" w:rsidRPr="00ED4EFC" w:rsidRDefault="00263535" w:rsidP="007213A2">
            <w:r>
              <w:rPr>
                <w:b/>
                <w:sz w:val="28"/>
                <w:szCs w:val="28"/>
              </w:rPr>
              <w:lastRenderedPageBreak/>
              <w:t xml:space="preserve"> О</w:t>
            </w:r>
            <w:r w:rsidRPr="00B66D0F">
              <w:rPr>
                <w:b/>
                <w:sz w:val="28"/>
                <w:szCs w:val="28"/>
              </w:rPr>
              <w:t>борудование:</w:t>
            </w:r>
            <w:r>
              <w:rPr>
                <w:sz w:val="28"/>
                <w:szCs w:val="28"/>
              </w:rPr>
              <w:t xml:space="preserve"> </w:t>
            </w:r>
            <w:r w:rsidRPr="00ED4EFC">
              <w:t>компьютер, проектор, экран, раздаточный материал (рабочие листы), материалы для создания рекламных буклетов.</w:t>
            </w:r>
          </w:p>
          <w:p w:rsidR="00263535" w:rsidRPr="00B80BEA" w:rsidRDefault="00263535" w:rsidP="007213A2">
            <w:pPr>
              <w:rPr>
                <w:sz w:val="28"/>
                <w:szCs w:val="28"/>
              </w:rPr>
            </w:pPr>
          </w:p>
        </w:tc>
      </w:tr>
      <w:tr w:rsidR="00263535" w:rsidRPr="00B80BEA" w:rsidTr="007213A2">
        <w:tc>
          <w:tcPr>
            <w:tcW w:w="828" w:type="dxa"/>
          </w:tcPr>
          <w:p w:rsidR="00263535" w:rsidRPr="00C14A82" w:rsidRDefault="00263535" w:rsidP="007213A2">
            <w:r w:rsidRPr="00C14A82">
              <w:t xml:space="preserve">№ </w:t>
            </w:r>
            <w:proofErr w:type="spellStart"/>
            <w:proofErr w:type="gramStart"/>
            <w:r w:rsidRPr="00C14A82">
              <w:t>п</w:t>
            </w:r>
            <w:proofErr w:type="spellEnd"/>
            <w:proofErr w:type="gramEnd"/>
            <w:r w:rsidRPr="00C14A82">
              <w:t>/</w:t>
            </w:r>
            <w:proofErr w:type="spellStart"/>
            <w:r w:rsidRPr="00C14A82">
              <w:t>п</w:t>
            </w:r>
            <w:proofErr w:type="spellEnd"/>
          </w:p>
        </w:tc>
        <w:tc>
          <w:tcPr>
            <w:tcW w:w="2340" w:type="dxa"/>
          </w:tcPr>
          <w:p w:rsidR="00263535" w:rsidRPr="00C14A82" w:rsidRDefault="00263535" w:rsidP="007213A2">
            <w:r w:rsidRPr="00C14A82">
              <w:t>Этапы урока</w:t>
            </w:r>
          </w:p>
        </w:tc>
        <w:tc>
          <w:tcPr>
            <w:tcW w:w="1800" w:type="dxa"/>
          </w:tcPr>
          <w:p w:rsidR="00263535" w:rsidRPr="00C14A82" w:rsidRDefault="00263535" w:rsidP="007213A2">
            <w:r w:rsidRPr="00C14A82">
              <w:t>Хронометраж</w:t>
            </w:r>
          </w:p>
        </w:tc>
        <w:tc>
          <w:tcPr>
            <w:tcW w:w="6480" w:type="dxa"/>
            <w:gridSpan w:val="4"/>
          </w:tcPr>
          <w:p w:rsidR="00263535" w:rsidRPr="00C14A82" w:rsidRDefault="00263535" w:rsidP="007213A2">
            <w:pPr>
              <w:jc w:val="center"/>
            </w:pPr>
            <w:r w:rsidRPr="00C14A82">
              <w:t>Деятельность учителя</w:t>
            </w:r>
          </w:p>
        </w:tc>
        <w:tc>
          <w:tcPr>
            <w:tcW w:w="4680" w:type="dxa"/>
            <w:gridSpan w:val="2"/>
          </w:tcPr>
          <w:p w:rsidR="00263535" w:rsidRPr="00C14A82" w:rsidRDefault="00263535" w:rsidP="007213A2">
            <w:r w:rsidRPr="00C14A82">
              <w:t>Деятельность учеников</w:t>
            </w:r>
          </w:p>
        </w:tc>
      </w:tr>
      <w:tr w:rsidR="00263535" w:rsidTr="009B791D">
        <w:trPr>
          <w:trHeight w:val="2542"/>
        </w:trPr>
        <w:tc>
          <w:tcPr>
            <w:tcW w:w="828" w:type="dxa"/>
          </w:tcPr>
          <w:p w:rsidR="00263535" w:rsidRDefault="00263535" w:rsidP="007213A2">
            <w:r>
              <w:t>1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t>2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t>3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t>4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9B791D" w:rsidRDefault="009B791D" w:rsidP="007213A2"/>
          <w:p w:rsidR="009B791D" w:rsidRDefault="009B791D" w:rsidP="007213A2"/>
          <w:p w:rsidR="009B791D" w:rsidRDefault="009B791D" w:rsidP="007213A2"/>
          <w:p w:rsidR="009B791D" w:rsidRDefault="009B791D" w:rsidP="007213A2"/>
          <w:p w:rsidR="009B791D" w:rsidRDefault="009B791D" w:rsidP="007213A2"/>
          <w:p w:rsidR="009B791D" w:rsidRDefault="009B791D" w:rsidP="007213A2"/>
          <w:p w:rsidR="009B791D" w:rsidRDefault="009B791D" w:rsidP="007213A2"/>
          <w:p w:rsidR="009B791D" w:rsidRDefault="009B791D" w:rsidP="007213A2"/>
          <w:p w:rsidR="00263535" w:rsidRDefault="00263535" w:rsidP="007213A2">
            <w:r>
              <w:t>5.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</w:tc>
        <w:tc>
          <w:tcPr>
            <w:tcW w:w="2340" w:type="dxa"/>
          </w:tcPr>
          <w:p w:rsidR="00263535" w:rsidRPr="009D16F0" w:rsidRDefault="00263535" w:rsidP="007213A2">
            <w:pPr>
              <w:rPr>
                <w:b/>
              </w:rPr>
            </w:pPr>
            <w:r w:rsidRPr="009D16F0">
              <w:rPr>
                <w:b/>
              </w:rPr>
              <w:lastRenderedPageBreak/>
              <w:t>Организационный момент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rPr>
                <w:b/>
              </w:rPr>
              <w:t>Формулирование проблемы (постановка цели и задач урока)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rPr>
                <w:b/>
                <w:bCs/>
              </w:rPr>
              <w:t xml:space="preserve"> Актуализация знаний (что ученики уже знают по данной теме, вопросу, проблеме)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  <w:r>
              <w:rPr>
                <w:b/>
                <w:bCs/>
              </w:rPr>
              <w:t>Поиск решения  проблемы (открытие нового знания)</w:t>
            </w: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Pr="009D16F0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Pr="00005CEF" w:rsidRDefault="00263535" w:rsidP="007213A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9B791D" w:rsidRDefault="009B791D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Pr="00FA50D9" w:rsidRDefault="00263535" w:rsidP="007213A2">
            <w:pPr>
              <w:rPr>
                <w:b/>
                <w:sz w:val="28"/>
              </w:rPr>
            </w:pPr>
            <w:r w:rsidRPr="00FA50D9">
              <w:rPr>
                <w:b/>
                <w:sz w:val="28"/>
              </w:rPr>
              <w:t>Рефлексия (обратная связь, оценивание результатов работы обучающихся)</w:t>
            </w: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  <w:r>
              <w:rPr>
                <w:b/>
                <w:bCs/>
              </w:rPr>
              <w:t xml:space="preserve"> </w:t>
            </w: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Pr="00263535" w:rsidRDefault="00263535" w:rsidP="007213A2">
            <w:pPr>
              <w:rPr>
                <w:b/>
                <w:sz w:val="28"/>
              </w:rPr>
            </w:pPr>
            <w:r w:rsidRPr="00263535">
              <w:rPr>
                <w:b/>
                <w:sz w:val="28"/>
              </w:rPr>
              <w:t>Подведение итогов</w:t>
            </w: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>
            <w:pPr>
              <w:rPr>
                <w:sz w:val="28"/>
              </w:rPr>
            </w:pPr>
          </w:p>
          <w:p w:rsidR="00263535" w:rsidRDefault="00263535" w:rsidP="007213A2"/>
        </w:tc>
        <w:tc>
          <w:tcPr>
            <w:tcW w:w="1800" w:type="dxa"/>
          </w:tcPr>
          <w:p w:rsidR="00263535" w:rsidRDefault="00263535" w:rsidP="007213A2">
            <w:r>
              <w:rPr>
                <w:sz w:val="22"/>
                <w:szCs w:val="22"/>
              </w:rPr>
              <w:lastRenderedPageBreak/>
              <w:t>1 минута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rPr>
                <w:sz w:val="22"/>
                <w:szCs w:val="22"/>
              </w:rPr>
              <w:t>5 минут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rPr>
                <w:sz w:val="22"/>
                <w:szCs w:val="22"/>
              </w:rPr>
              <w:t xml:space="preserve"> 5 минут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>
            <w:r>
              <w:rPr>
                <w:sz w:val="22"/>
                <w:szCs w:val="22"/>
              </w:rPr>
              <w:t>20 минут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Default="00263535" w:rsidP="007213A2"/>
          <w:p w:rsidR="00263535" w:rsidRPr="00CD7099" w:rsidRDefault="00263535" w:rsidP="007213A2">
            <w:r>
              <w:rPr>
                <w:sz w:val="22"/>
                <w:szCs w:val="22"/>
              </w:rPr>
              <w:t>14 минут</w:t>
            </w:r>
          </w:p>
        </w:tc>
        <w:tc>
          <w:tcPr>
            <w:tcW w:w="6480" w:type="dxa"/>
            <w:gridSpan w:val="4"/>
          </w:tcPr>
          <w:p w:rsidR="00263535" w:rsidRDefault="00263535" w:rsidP="007213A2">
            <w:pPr>
              <w:jc w:val="both"/>
            </w:pPr>
            <w:r w:rsidRPr="00CC0C86">
              <w:rPr>
                <w:bCs/>
                <w:color w:val="000000"/>
              </w:rPr>
              <w:lastRenderedPageBreak/>
              <w:t>Создаёт эмоциональный настрой,</w:t>
            </w:r>
            <w:r>
              <w:rPr>
                <w:bCs/>
                <w:color w:val="000000"/>
              </w:rPr>
              <w:t xml:space="preserve"> п</w:t>
            </w:r>
            <w:r>
              <w:t>роверяет готовность к уроку.</w:t>
            </w:r>
          </w:p>
          <w:p w:rsidR="00263535" w:rsidRDefault="00263535" w:rsidP="007213A2">
            <w:pPr>
              <w:jc w:val="both"/>
            </w:pPr>
            <w:r>
              <w:t>-Здравствуйте ребята. Мы рады приветствовать вас на нашем уроке.  Сегодня работаем по группам. Просим вас выбрать любую понравившуюся геометрическую фигуру и разбиться на группы.</w:t>
            </w:r>
          </w:p>
          <w:p w:rsidR="00263535" w:rsidRDefault="00263535" w:rsidP="007213A2">
            <w:pPr>
              <w:jc w:val="both"/>
              <w:rPr>
                <w:b/>
              </w:rPr>
            </w:pPr>
          </w:p>
          <w:p w:rsidR="00263535" w:rsidRPr="00B700D8" w:rsidRDefault="00263535" w:rsidP="007213A2">
            <w:pPr>
              <w:jc w:val="both"/>
              <w:rPr>
                <w:b/>
                <w:color w:val="C00000"/>
              </w:rPr>
            </w:pPr>
            <w:r>
              <w:rPr>
                <w:b/>
              </w:rPr>
              <w:t xml:space="preserve">  Проблемная ситуация </w:t>
            </w:r>
          </w:p>
          <w:p w:rsidR="00263535" w:rsidRPr="00D31CD1" w:rsidRDefault="00263535" w:rsidP="007213A2">
            <w:pPr>
              <w:jc w:val="both"/>
              <w:rPr>
                <w:bCs/>
              </w:rPr>
            </w:pPr>
            <w:r>
              <w:rPr>
                <w:b/>
              </w:rPr>
              <w:t xml:space="preserve"> </w:t>
            </w:r>
            <w:r>
              <w:t xml:space="preserve"> -</w:t>
            </w:r>
            <w:r w:rsidRPr="00D31CD1">
              <w:t xml:space="preserve">Может ли гражданин </w:t>
            </w:r>
            <w:r>
              <w:t xml:space="preserve"> </w:t>
            </w:r>
            <w:r w:rsidRPr="00D31CD1">
              <w:t xml:space="preserve"> получить</w:t>
            </w:r>
            <w:r>
              <w:t xml:space="preserve"> от государства </w:t>
            </w:r>
            <w:r w:rsidRPr="00D31CD1">
              <w:t>хотя бы часть своих налогов обратно?</w:t>
            </w:r>
          </w:p>
          <w:p w:rsidR="00263535" w:rsidRPr="00F856FC" w:rsidRDefault="00263535" w:rsidP="007213A2">
            <w:pPr>
              <w:jc w:val="both"/>
            </w:pPr>
          </w:p>
          <w:p w:rsidR="00263535" w:rsidRPr="00A8291F" w:rsidRDefault="00263535" w:rsidP="007213A2">
            <w:pPr>
              <w:jc w:val="both"/>
              <w:rPr>
                <w:rFonts w:ascii="Comic Sans MS" w:eastAsia="+mn-ea" w:hAnsi="Comic Sans MS"/>
                <w:bCs/>
                <w:color w:val="FF0000"/>
                <w:kern w:val="24"/>
                <w:sz w:val="64"/>
                <w:szCs w:val="64"/>
              </w:rPr>
            </w:pPr>
            <w:r>
              <w:rPr>
                <w:b/>
              </w:rPr>
              <w:t>-</w:t>
            </w:r>
            <w:r w:rsidRPr="00E55AC7">
              <w:t xml:space="preserve">Перед вами на столах </w:t>
            </w:r>
            <w:r>
              <w:t>дополнительные материалы</w:t>
            </w:r>
            <w:r w:rsidRPr="00E55AC7">
              <w:t xml:space="preserve">. Обратитесь к информации на </w:t>
            </w:r>
            <w:r w:rsidRPr="00E55AC7">
              <w:rPr>
                <w:color w:val="FF0000"/>
              </w:rPr>
              <w:t>красном листе</w:t>
            </w:r>
            <w:r w:rsidRPr="00E55AC7">
              <w:t>.  И попробуйте найти ответ на поставленный вопрос.</w:t>
            </w:r>
            <w:r>
              <w:t xml:space="preserve"> </w:t>
            </w:r>
          </w:p>
          <w:p w:rsidR="00263535" w:rsidRPr="00F856FC" w:rsidRDefault="00263535" w:rsidP="007213A2">
            <w:pPr>
              <w:jc w:val="both"/>
              <w:rPr>
                <w:sz w:val="4"/>
              </w:rPr>
            </w:pPr>
            <w:r w:rsidRPr="00875245">
              <w:rPr>
                <w:rFonts w:ascii="Comic Sans MS" w:eastAsia="+mn-ea" w:hAnsi="Comic Sans MS"/>
                <w:b/>
                <w:bCs/>
                <w:color w:val="FF0000"/>
                <w:kern w:val="24"/>
                <w:sz w:val="64"/>
                <w:szCs w:val="64"/>
              </w:rPr>
              <w:t xml:space="preserve">     </w:t>
            </w:r>
          </w:p>
          <w:p w:rsidR="00263535" w:rsidRDefault="00263535" w:rsidP="007213A2">
            <w:pPr>
              <w:pStyle w:val="a6"/>
              <w:spacing w:before="0" w:beforeAutospacing="0" w:after="0" w:afterAutospacing="0"/>
              <w:textAlignment w:val="baseline"/>
              <w:rPr>
                <w:rFonts w:ascii="Comic Sans MS" w:eastAsia="+mn-ea" w:hAnsi="Comic Sans MS"/>
                <w:b/>
                <w:bCs/>
                <w:color w:val="FF0000"/>
                <w:kern w:val="24"/>
                <w:szCs w:val="64"/>
              </w:rPr>
            </w:pPr>
            <w:r>
              <w:rPr>
                <w:rFonts w:ascii="Comic Sans MS" w:eastAsia="+mn-ea" w:hAnsi="Comic Sans MS"/>
                <w:b/>
                <w:bCs/>
                <w:color w:val="FF0000"/>
                <w:kern w:val="24"/>
                <w:sz w:val="22"/>
                <w:szCs w:val="64"/>
              </w:rPr>
              <w:t xml:space="preserve">    </w:t>
            </w:r>
          </w:p>
          <w:p w:rsidR="00263535" w:rsidRPr="00F856FC" w:rsidRDefault="00263535" w:rsidP="007213A2">
            <w:pPr>
              <w:pStyle w:val="a6"/>
              <w:spacing w:before="0" w:beforeAutospacing="0" w:after="0" w:afterAutospacing="0"/>
              <w:textAlignment w:val="baseline"/>
              <w:rPr>
                <w:sz w:val="4"/>
              </w:rPr>
            </w:pPr>
            <w:r>
              <w:rPr>
                <w:rFonts w:ascii="Comic Sans MS" w:eastAsia="+mn-ea" w:hAnsi="Comic Sans MS"/>
                <w:b/>
                <w:bCs/>
                <w:color w:val="FF0000"/>
                <w:kern w:val="24"/>
                <w:sz w:val="22"/>
                <w:szCs w:val="64"/>
              </w:rPr>
              <w:t xml:space="preserve">                 </w:t>
            </w:r>
          </w:p>
          <w:p w:rsidR="00263535" w:rsidRPr="00F856FC" w:rsidRDefault="00263535" w:rsidP="007213A2"/>
          <w:p w:rsidR="00263535" w:rsidRPr="00F856FC" w:rsidRDefault="00263535" w:rsidP="007213A2"/>
          <w:p w:rsidR="00263535" w:rsidRDefault="00263535" w:rsidP="007213A2"/>
          <w:p w:rsidR="00263535" w:rsidRDefault="00263535" w:rsidP="007213A2"/>
          <w:p w:rsidR="00263535" w:rsidRPr="009B791D" w:rsidRDefault="00263535" w:rsidP="007213A2">
            <w:pPr>
              <w:pStyle w:val="a6"/>
              <w:jc w:val="both"/>
              <w:rPr>
                <w:color w:val="0D0D0D"/>
              </w:rPr>
            </w:pPr>
            <w:r w:rsidRPr="00E3123D">
              <w:rPr>
                <w:color w:val="0D0D0D"/>
              </w:rPr>
              <w:t xml:space="preserve">- Ребята, а теперь предположите, как будет звучать тема сегодняшнего </w:t>
            </w:r>
            <w:r>
              <w:rPr>
                <w:color w:val="0D0D0D"/>
              </w:rPr>
              <w:t>урока</w:t>
            </w:r>
            <w:r w:rsidRPr="00E3123D">
              <w:rPr>
                <w:color w:val="0D0D0D"/>
              </w:rPr>
              <w:t>?</w:t>
            </w:r>
          </w:p>
          <w:p w:rsidR="00263535" w:rsidRDefault="00263535" w:rsidP="007213A2">
            <w:pPr>
              <w:jc w:val="both"/>
              <w:rPr>
                <w:i/>
                <w:iCs/>
                <w:color w:val="0D0D0D"/>
              </w:rPr>
            </w:pPr>
            <w:r>
              <w:rPr>
                <w:i/>
                <w:iCs/>
                <w:color w:val="0D0D0D"/>
              </w:rPr>
              <w:t>У</w:t>
            </w:r>
            <w:r w:rsidRPr="00E3123D">
              <w:rPr>
                <w:i/>
                <w:iCs/>
                <w:color w:val="0D0D0D"/>
              </w:rPr>
              <w:t xml:space="preserve">читель уточняет тему </w:t>
            </w:r>
            <w:r>
              <w:rPr>
                <w:i/>
                <w:iCs/>
                <w:color w:val="0D0D0D"/>
              </w:rPr>
              <w:t>мероприятия</w:t>
            </w:r>
          </w:p>
          <w:p w:rsidR="00263535" w:rsidRDefault="00263535" w:rsidP="007213A2">
            <w:pPr>
              <w:jc w:val="both"/>
              <w:rPr>
                <w:i/>
                <w:iCs/>
                <w:color w:val="0D0D0D"/>
              </w:rPr>
            </w:pPr>
          </w:p>
          <w:p w:rsidR="00263535" w:rsidRPr="00E55AC7" w:rsidRDefault="00263535" w:rsidP="007213A2">
            <w:pPr>
              <w:jc w:val="both"/>
              <w:rPr>
                <w:color w:val="00B0F0"/>
                <w:u w:val="single"/>
              </w:rPr>
            </w:pPr>
            <w:r>
              <w:rPr>
                <w:i/>
                <w:iCs/>
                <w:color w:val="0D0D0D"/>
              </w:rPr>
              <w:t>-Да, вы правы, тема заняти</w:t>
            </w:r>
            <w:proofErr w:type="gramStart"/>
            <w:r>
              <w:rPr>
                <w:i/>
                <w:iCs/>
                <w:color w:val="0D0D0D"/>
              </w:rPr>
              <w:t>я-</w:t>
            </w:r>
            <w:proofErr w:type="gramEnd"/>
            <w:r>
              <w:t xml:space="preserve"> </w:t>
            </w:r>
            <w:r w:rsidRPr="00E55AC7">
              <w:rPr>
                <w:color w:val="00B0F0"/>
              </w:rPr>
              <w:t xml:space="preserve">Имущественные налоговые вычеты: заплатил </w:t>
            </w:r>
            <w:proofErr w:type="spellStart"/>
            <w:r w:rsidRPr="00E55AC7">
              <w:rPr>
                <w:color w:val="00B0F0"/>
              </w:rPr>
              <w:t>налоги-верни</w:t>
            </w:r>
            <w:proofErr w:type="spellEnd"/>
            <w:r w:rsidRPr="00E55AC7">
              <w:rPr>
                <w:color w:val="00B0F0"/>
              </w:rPr>
              <w:t xml:space="preserve"> свое!</w:t>
            </w:r>
          </w:p>
          <w:p w:rsidR="00263535" w:rsidRPr="00C84DD1" w:rsidRDefault="00263535" w:rsidP="007213A2">
            <w:pPr>
              <w:jc w:val="both"/>
              <w:rPr>
                <w:i/>
                <w:iCs/>
                <w:color w:val="FF0000"/>
              </w:rPr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t>-Как вы думаете, почему именно имущественным налоговым вычетам посвящена тема урока?</w:t>
            </w:r>
          </w:p>
          <w:p w:rsidR="00263535" w:rsidRPr="003A475D" w:rsidRDefault="00263535" w:rsidP="007213A2">
            <w:pPr>
              <w:jc w:val="both"/>
              <w:rPr>
                <w:i/>
                <w:iCs/>
                <w:color w:val="0D0D0D"/>
              </w:rPr>
            </w:pPr>
            <w:r>
              <w:t xml:space="preserve"> </w:t>
            </w:r>
          </w:p>
          <w:p w:rsidR="00263535" w:rsidRDefault="00263535" w:rsidP="007213A2">
            <w:pPr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 xml:space="preserve">   </w:t>
            </w:r>
          </w:p>
          <w:p w:rsidR="00263535" w:rsidRDefault="00263535" w:rsidP="007213A2">
            <w:pPr>
              <w:jc w:val="both"/>
            </w:pPr>
            <w:r>
              <w:t xml:space="preserve"> </w:t>
            </w:r>
          </w:p>
          <w:p w:rsidR="00263535" w:rsidRPr="00147CA2" w:rsidRDefault="00263535" w:rsidP="007213A2">
            <w:pPr>
              <w:jc w:val="both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r>
              <w:t xml:space="preserve">-Ребята, что такое налоговый вычет? </w:t>
            </w: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r>
              <w:t>-А что вам известно о подоходном налоге? Какова ставка подоходного налога?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>
            <w:r>
              <w:t>-Что означает аббревиатура НДФЛ?</w:t>
            </w:r>
          </w:p>
          <w:p w:rsidR="00263535" w:rsidRDefault="00263535" w:rsidP="007213A2"/>
          <w:p w:rsidR="00263535" w:rsidRDefault="00263535" w:rsidP="007213A2">
            <w:r>
              <w:t>-кто такие резиденты и нерезиденты РФ?</w:t>
            </w: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9B791D"/>
          <w:p w:rsidR="00263535" w:rsidRDefault="00263535" w:rsidP="007213A2">
            <w:pPr>
              <w:ind w:left="720"/>
            </w:pPr>
          </w:p>
          <w:p w:rsidR="00263535" w:rsidRDefault="00263535" w:rsidP="007213A2">
            <w:pPr>
              <w:ind w:left="720"/>
            </w:pPr>
          </w:p>
          <w:p w:rsidR="00263535" w:rsidRDefault="00263535" w:rsidP="007213A2">
            <w:r>
              <w:rPr>
                <w:sz w:val="28"/>
                <w:szCs w:val="28"/>
              </w:rPr>
              <w:t>-</w:t>
            </w:r>
            <w:r w:rsidRPr="005A5C9E">
              <w:t xml:space="preserve">Молодцы! </w:t>
            </w:r>
            <w:r>
              <w:t>Вы уже много знаете о налогах.</w:t>
            </w:r>
          </w:p>
          <w:p w:rsidR="00263535" w:rsidRDefault="00263535" w:rsidP="007213A2">
            <w:pPr>
              <w:rPr>
                <w:sz w:val="28"/>
                <w:szCs w:val="28"/>
              </w:rPr>
            </w:pPr>
            <w:r>
              <w:t xml:space="preserve">- Как вы думаете, о чем еще мы сегодня узнаем в ходе урока? </w:t>
            </w:r>
            <w:r w:rsidRPr="00B81A90">
              <w:rPr>
                <w:sz w:val="28"/>
                <w:szCs w:val="28"/>
              </w:rPr>
              <w:t xml:space="preserve"> </w:t>
            </w:r>
          </w:p>
          <w:p w:rsidR="00263535" w:rsidRDefault="00263535" w:rsidP="007213A2">
            <w:pPr>
              <w:rPr>
                <w:sz w:val="28"/>
                <w:szCs w:val="28"/>
              </w:rPr>
            </w:pPr>
          </w:p>
          <w:p w:rsidR="00263535" w:rsidRDefault="00263535" w:rsidP="007213A2"/>
          <w:p w:rsidR="00263535" w:rsidRPr="006C0444" w:rsidRDefault="00263535" w:rsidP="007213A2"/>
          <w:p w:rsidR="00263535" w:rsidRDefault="00263535" w:rsidP="007213A2">
            <w:pPr>
              <w:rPr>
                <w:i/>
              </w:rPr>
            </w:pPr>
            <w:r>
              <w:rPr>
                <w:i/>
              </w:rPr>
              <w:t>Р</w:t>
            </w:r>
            <w:r w:rsidRPr="009221E0">
              <w:rPr>
                <w:i/>
              </w:rPr>
              <w:t xml:space="preserve">азъясняет </w:t>
            </w:r>
            <w:r>
              <w:rPr>
                <w:i/>
              </w:rPr>
              <w:t>правила работы в группах.</w:t>
            </w:r>
          </w:p>
          <w:p w:rsidR="00263535" w:rsidRPr="00375A1E" w:rsidRDefault="00263535" w:rsidP="007213A2">
            <w:r>
              <w:rPr>
                <w:i/>
              </w:rPr>
              <w:t>-</w:t>
            </w:r>
            <w:r w:rsidRPr="00375A1E">
              <w:t>Так как мы работаем   командами, договоримся о правилах работы. Назовите правила работы в группе.</w:t>
            </w:r>
          </w:p>
          <w:p w:rsidR="00263535" w:rsidRPr="009221E0" w:rsidRDefault="00263535" w:rsidP="007213A2">
            <w:pPr>
              <w:rPr>
                <w:b/>
              </w:rPr>
            </w:pPr>
          </w:p>
          <w:p w:rsidR="00263535" w:rsidRDefault="00263535" w:rsidP="007213A2">
            <w:pPr>
              <w:tabs>
                <w:tab w:val="left" w:pos="4193"/>
              </w:tabs>
            </w:pPr>
            <w:r>
              <w:tab/>
            </w: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>
            <w:pPr>
              <w:tabs>
                <w:tab w:val="left" w:pos="4193"/>
              </w:tabs>
            </w:pPr>
          </w:p>
          <w:p w:rsidR="00263535" w:rsidRDefault="00263535" w:rsidP="007213A2"/>
          <w:p w:rsidR="00263535" w:rsidRDefault="00263535" w:rsidP="007213A2">
            <w:r>
              <w:t xml:space="preserve">-На  столах также есть рабочие листы разного </w:t>
            </w:r>
            <w:proofErr w:type="gramStart"/>
            <w:r>
              <w:t>цвета</w:t>
            </w:r>
            <w:proofErr w:type="gramEnd"/>
            <w:r>
              <w:t xml:space="preserve"> </w:t>
            </w:r>
            <w:r w:rsidRPr="00497F64">
              <w:t xml:space="preserve">с которыми вы будете работать во время </w:t>
            </w:r>
            <w:r>
              <w:t xml:space="preserve">урока. </w:t>
            </w:r>
          </w:p>
          <w:p w:rsidR="00263535" w:rsidRDefault="00263535" w:rsidP="007213A2"/>
          <w:p w:rsidR="00263535" w:rsidRDefault="00263535" w:rsidP="007213A2"/>
          <w:p w:rsidR="00263535" w:rsidRPr="009E0C15" w:rsidRDefault="00263535" w:rsidP="007213A2">
            <w:pPr>
              <w:rPr>
                <w:color w:val="C00000"/>
              </w:rPr>
            </w:pPr>
            <w:r w:rsidRPr="009E0C15">
              <w:rPr>
                <w:color w:val="C00000"/>
              </w:rPr>
              <w:t>Слай</w:t>
            </w:r>
            <w:r>
              <w:rPr>
                <w:color w:val="C00000"/>
              </w:rPr>
              <w:t>д 5</w:t>
            </w:r>
            <w:r w:rsidRPr="009E0C15">
              <w:rPr>
                <w:color w:val="C00000"/>
              </w:rPr>
              <w:t>.</w:t>
            </w:r>
          </w:p>
          <w:p w:rsidR="00263535" w:rsidRDefault="00263535" w:rsidP="007213A2">
            <w:r>
              <w:t xml:space="preserve">- </w:t>
            </w:r>
            <w:r w:rsidRPr="00497F64">
              <w:rPr>
                <w:b/>
              </w:rPr>
              <w:t>Что же такое имущественный вычет, все ли имеют право на него и какие условия необходимо выполнить?</w:t>
            </w:r>
          </w:p>
          <w:p w:rsidR="00263535" w:rsidRDefault="00263535" w:rsidP="007213A2"/>
          <w:p w:rsidR="00263535" w:rsidRDefault="00263535" w:rsidP="007213A2"/>
          <w:p w:rsidR="00263535" w:rsidRDefault="00263535" w:rsidP="007213A2">
            <w:r>
              <w:t xml:space="preserve">  </w:t>
            </w:r>
          </w:p>
          <w:p w:rsidR="00263535" w:rsidRPr="00825791" w:rsidRDefault="00263535" w:rsidP="007213A2">
            <w:pPr>
              <w:rPr>
                <w:color w:val="FF0000"/>
              </w:rPr>
            </w:pPr>
            <w:r>
              <w:rPr>
                <w:color w:val="FF0000"/>
              </w:rPr>
              <w:t>Слайд 6</w:t>
            </w:r>
            <w:r w:rsidRPr="00825791">
              <w:rPr>
                <w:color w:val="FF0000"/>
              </w:rPr>
              <w:t>.</w:t>
            </w:r>
          </w:p>
          <w:p w:rsidR="00263535" w:rsidRDefault="00263535" w:rsidP="007213A2">
            <w:r>
              <w:t xml:space="preserve">- </w:t>
            </w:r>
            <w:r w:rsidRPr="00825791">
              <w:rPr>
                <w:b/>
              </w:rPr>
              <w:t>ЧТО ЭТО?</w:t>
            </w:r>
            <w:r>
              <w:t xml:space="preserve"> В соответствии со ст. 220 НК РФ, покупая квартиру, дом, автомобиль, земельный участок, физическое лицо может оформить налоговый вычет в размере перечисленного подоходного налога. Эта возможность предоставляется гражданам с целью улучшения условий жизни.</w:t>
            </w:r>
          </w:p>
          <w:p w:rsidR="00263535" w:rsidRDefault="00263535" w:rsidP="007213A2">
            <w:r>
              <w:t>Другими словами, если плательщик налога имеет заработную плату, с которой взимается часть суммы для уплаты подоходного налога (13%), то он может вернуть эту же сумму, например, с процентов ипотеки или при других расходах.   Если недвижимое имущество оформлено на двух и более собственников, тогда вычет будет разделен на всех в соответствии с их долями. К примеру, владельцев жилья 2 – муж и жена, и доли равные. Тогда вычет также делится в равных пропорциях.</w:t>
            </w:r>
          </w:p>
          <w:p w:rsidR="00263535" w:rsidRPr="00825791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Слайд 7</w:t>
            </w:r>
          </w:p>
          <w:p w:rsidR="00263535" w:rsidRDefault="00263535" w:rsidP="007213A2">
            <w:r w:rsidRPr="00825791">
              <w:rPr>
                <w:b/>
              </w:rPr>
              <w:t>КТО ИМЕЕТ ПРАВО?</w:t>
            </w:r>
            <w:r w:rsidRPr="00825791">
              <w:t xml:space="preserve"> Имущественным вычетом могут </w:t>
            </w:r>
            <w:r w:rsidRPr="00825791">
              <w:lastRenderedPageBreak/>
              <w:t>воспользоваться только те физические лица, которые имеют доходы, что облагаются НДФЛ 13%.</w:t>
            </w:r>
          </w:p>
          <w:p w:rsidR="00263535" w:rsidRDefault="00263535" w:rsidP="007213A2"/>
          <w:p w:rsidR="00263535" w:rsidRDefault="00263535" w:rsidP="007213A2"/>
          <w:p w:rsidR="00263535" w:rsidRPr="00922469" w:rsidRDefault="00263535" w:rsidP="007213A2">
            <w:pPr>
              <w:rPr>
                <w:b/>
                <w:color w:val="C00000"/>
              </w:rPr>
            </w:pPr>
            <w:r w:rsidRPr="00922469">
              <w:rPr>
                <w:b/>
                <w:color w:val="C00000"/>
              </w:rPr>
              <w:t>Слайд 8</w:t>
            </w:r>
          </w:p>
          <w:p w:rsidR="00263535" w:rsidRDefault="00263535" w:rsidP="007213A2">
            <w:r w:rsidRPr="00825791">
              <w:rPr>
                <w:b/>
              </w:rPr>
              <w:t xml:space="preserve"> В каких случаях можно получить имущественный вычет?</w:t>
            </w:r>
          </w:p>
          <w:p w:rsidR="00263535" w:rsidRDefault="00263535" w:rsidP="007213A2">
            <w:r>
              <w:t xml:space="preserve">Воспользовавшись имущественным вычетом, можно вернуть часть расходов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263535" w:rsidRDefault="00263535" w:rsidP="007213A2">
            <w:r>
              <w:t>-непосредственное приобретение и строительство жилья (квартира, частный дом, комната, их доли);</w:t>
            </w:r>
          </w:p>
          <w:p w:rsidR="00263535" w:rsidRDefault="00263535" w:rsidP="007213A2">
            <w:r>
              <w:t>-приобретение земельного участка с расположенным на нем жилым домом или для строительства жилого дома;</w:t>
            </w:r>
          </w:p>
          <w:p w:rsidR="00263535" w:rsidRDefault="00263535" w:rsidP="007213A2">
            <w:r>
              <w:t>-расходы по уплате процентов по целевым кредитам (ипотечным кредитам) на строительство или приобретение жилья;</w:t>
            </w:r>
          </w:p>
          <w:p w:rsidR="00263535" w:rsidRDefault="00263535" w:rsidP="007213A2">
            <w:r>
              <w:t>-расходы, связанные с отделкой/ремонтом жилья (если оно было приобретено у застройщика без отделки).</w:t>
            </w:r>
          </w:p>
          <w:p w:rsidR="00263535" w:rsidRDefault="00263535" w:rsidP="007213A2"/>
          <w:p w:rsidR="00263535" w:rsidRPr="00733EE0" w:rsidRDefault="00263535" w:rsidP="007213A2">
            <w:pPr>
              <w:rPr>
                <w:b/>
                <w:color w:val="C00000"/>
              </w:rPr>
            </w:pPr>
            <w:r w:rsidRPr="00733EE0">
              <w:rPr>
                <w:b/>
                <w:color w:val="C00000"/>
              </w:rPr>
              <w:t>Слайд 9</w:t>
            </w:r>
          </w:p>
          <w:p w:rsidR="00263535" w:rsidRPr="006658FA" w:rsidRDefault="00263535" w:rsidP="007213A2">
            <w:pPr>
              <w:rPr>
                <w:b/>
              </w:rPr>
            </w:pPr>
            <w:r w:rsidRPr="006658FA">
              <w:rPr>
                <w:b/>
              </w:rPr>
              <w:t>Вычет НЕ предоставляется:</w:t>
            </w:r>
          </w:p>
          <w:p w:rsidR="00263535" w:rsidRDefault="00263535" w:rsidP="007213A2">
            <w:r>
              <w:t>-при покупке квартиры/дома у взаимозависимых лиц (супруга, детей, родителей, братьев/сестер, работодателя и т.п.);</w:t>
            </w:r>
          </w:p>
          <w:p w:rsidR="00263535" w:rsidRDefault="00263535" w:rsidP="007213A2">
            <w:r>
              <w:t>-Если человек уже исчерпал свое право имущественного вычета (однократность вычета).</w:t>
            </w:r>
          </w:p>
          <w:p w:rsidR="00263535" w:rsidRDefault="00263535" w:rsidP="007213A2"/>
          <w:p w:rsidR="00263535" w:rsidRDefault="00263535" w:rsidP="007213A2"/>
          <w:p w:rsidR="00263535" w:rsidRPr="006658FA" w:rsidRDefault="00263535" w:rsidP="007213A2">
            <w:pPr>
              <w:rPr>
                <w:b/>
              </w:rPr>
            </w:pPr>
            <w:r>
              <w:rPr>
                <w:color w:val="0070C0"/>
              </w:rPr>
              <w:t xml:space="preserve"> </w:t>
            </w:r>
            <w:r>
              <w:t xml:space="preserve"> </w:t>
            </w:r>
            <w:r w:rsidRPr="006658FA">
              <w:rPr>
                <w:b/>
              </w:rPr>
              <w:t>КАК ПОЛУЧИТЬ ВЫЧЕТ?</w:t>
            </w:r>
          </w:p>
          <w:p w:rsidR="00263535" w:rsidRPr="006658FA" w:rsidRDefault="00263535" w:rsidP="007213A2">
            <w:r>
              <w:t>-</w:t>
            </w:r>
            <w:r w:rsidRPr="006658FA">
              <w:t>Процесс получения вычета состоит из: сбора и подачи документов в налоговую инспекцию, проверки документов налоговой инспекцией и перевода денег</w:t>
            </w:r>
            <w:r>
              <w:t xml:space="preserve"> на счет получателя.</w:t>
            </w:r>
            <w:r w:rsidRPr="006658FA">
              <w:t xml:space="preserve">   </w:t>
            </w:r>
          </w:p>
          <w:p w:rsidR="00263535" w:rsidRDefault="00263535" w:rsidP="007213A2">
            <w:r>
              <w:t xml:space="preserve">  </w:t>
            </w:r>
            <w:r w:rsidRPr="00057966">
              <w:t>Вся процедура получения вычета обычно занимает от двух до четырех месяцев (большую часть</w:t>
            </w:r>
            <w:r>
              <w:t xml:space="preserve"> времени занимает проверка </w:t>
            </w:r>
            <w:r w:rsidRPr="00057966">
              <w:t>документов налоговой инспекцией).</w:t>
            </w:r>
          </w:p>
          <w:p w:rsidR="00263535" w:rsidRDefault="00263535" w:rsidP="007213A2"/>
          <w:p w:rsidR="00263535" w:rsidRDefault="00263535" w:rsidP="007213A2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Слайд 10</w:t>
            </w:r>
          </w:p>
          <w:p w:rsidR="00263535" w:rsidRPr="00057966" w:rsidRDefault="00263535" w:rsidP="007213A2">
            <w:pPr>
              <w:rPr>
                <w:b/>
              </w:rPr>
            </w:pPr>
            <w:r>
              <w:rPr>
                <w:b/>
                <w:color w:val="C00000"/>
              </w:rPr>
              <w:t>-</w:t>
            </w:r>
            <w:r w:rsidRPr="00D90954">
              <w:rPr>
                <w:i/>
                <w:color w:val="0070C0"/>
              </w:rPr>
              <w:t xml:space="preserve">Ребята, обратите внимание на </w:t>
            </w:r>
            <w:r w:rsidRPr="00741B85">
              <w:rPr>
                <w:i/>
              </w:rPr>
              <w:t xml:space="preserve">желтые листы. </w:t>
            </w:r>
            <w:r>
              <w:rPr>
                <w:i/>
                <w:color w:val="0070C0"/>
              </w:rPr>
              <w:lastRenderedPageBreak/>
              <w:t>Предлагаем вам   рассчитать сумму налогового вычета.</w:t>
            </w:r>
          </w:p>
          <w:p w:rsidR="00263535" w:rsidRPr="00D90954" w:rsidRDefault="00263535" w:rsidP="007213A2">
            <w:pPr>
              <w:rPr>
                <w:b/>
              </w:rPr>
            </w:pPr>
            <w:r w:rsidRPr="00D90954">
              <w:rPr>
                <w:b/>
              </w:rPr>
              <w:t>КАК РАСЧИТАТЬ ИМУЩЕСТВЕННЫЙ ВЫЧЕТ?</w:t>
            </w:r>
          </w:p>
          <w:p w:rsidR="00263535" w:rsidRDefault="00263535" w:rsidP="007213A2">
            <w:r>
              <w:t>Рассматривается пример расчета вычета.</w:t>
            </w:r>
          </w:p>
          <w:p w:rsidR="00263535" w:rsidRDefault="00263535" w:rsidP="007213A2"/>
          <w:p w:rsidR="00263535" w:rsidRDefault="00263535" w:rsidP="007213A2">
            <w:r>
              <w:t>Сумма налога, которую   можно вернуть, определяется двумя основными параметрами: расходами при покупке жилья и уплаченным подоходным налогом.</w:t>
            </w:r>
          </w:p>
          <w:p w:rsidR="00263535" w:rsidRDefault="00263535" w:rsidP="007213A2">
            <w:r>
              <w:t xml:space="preserve">В общей сумме   можно вернуть до 13% от стоимости жилья или земельного участка, но максимальная сумма на вычет не должна превышать 2 млн. рублей (т.е. вернуть   можно максимум 2 млн. руб. </w:t>
            </w:r>
            <w:proofErr w:type="spellStart"/>
            <w:r>
              <w:t>x</w:t>
            </w:r>
            <w:proofErr w:type="spellEnd"/>
            <w:r>
              <w:t xml:space="preserve"> 13% = 260 тыс. рублей).</w:t>
            </w:r>
          </w:p>
          <w:p w:rsidR="00263535" w:rsidRDefault="00263535" w:rsidP="007213A2"/>
          <w:p w:rsidR="00263535" w:rsidRDefault="00263535" w:rsidP="007213A2">
            <w:r w:rsidRPr="00D90954">
              <w:t xml:space="preserve">За каждый год </w:t>
            </w:r>
            <w:r>
              <w:t>можно</w:t>
            </w:r>
            <w:r w:rsidRPr="00D90954">
              <w:t xml:space="preserve"> вернуть не больше, чем перечислили в бюджет подоходного налога (около 13% от официальной зарплаты). При этом возвращать налог мож</w:t>
            </w:r>
            <w:r>
              <w:t>но</w:t>
            </w:r>
            <w:r w:rsidRPr="00D90954">
              <w:t xml:space="preserve"> в течение нескольких лет до тех пор, пока не вернете всю сумму целиком</w:t>
            </w:r>
          </w:p>
          <w:p w:rsidR="00263535" w:rsidRDefault="00263535" w:rsidP="007213A2"/>
          <w:p w:rsidR="00263535" w:rsidRDefault="00263535" w:rsidP="007213A2">
            <w:r>
              <w:rPr>
                <w:color w:val="C00000"/>
              </w:rPr>
              <w:t xml:space="preserve"> Слайд 11,12.13</w:t>
            </w:r>
          </w:p>
          <w:p w:rsidR="00263535" w:rsidRDefault="00263535" w:rsidP="007213A2">
            <w:pPr>
              <w:rPr>
                <w:color w:val="0070C0"/>
              </w:rPr>
            </w:pPr>
            <w:r>
              <w:t xml:space="preserve"> </w:t>
            </w:r>
            <w:r w:rsidRPr="00A70490">
              <w:rPr>
                <w:color w:val="0070C0"/>
              </w:rPr>
              <w:t xml:space="preserve">Теперь, ребята обратимся к </w:t>
            </w:r>
            <w:r w:rsidRPr="009E0C15">
              <w:rPr>
                <w:color w:val="00B050"/>
              </w:rPr>
              <w:t>зеленым листам</w:t>
            </w:r>
            <w:r w:rsidRPr="00A70490">
              <w:rPr>
                <w:color w:val="0070C0"/>
              </w:rPr>
              <w:t>, которые есть у вас на столах.</w:t>
            </w:r>
          </w:p>
          <w:p w:rsidR="00263535" w:rsidRDefault="00263535" w:rsidP="007213A2">
            <w:pPr>
              <w:rPr>
                <w:color w:val="0070C0"/>
              </w:rPr>
            </w:pPr>
          </w:p>
          <w:p w:rsidR="00263535" w:rsidRPr="00263535" w:rsidRDefault="00263535" w:rsidP="007213A2">
            <w:r>
              <w:rPr>
                <w:color w:val="0070C0"/>
              </w:rPr>
              <w:t xml:space="preserve">- </w:t>
            </w:r>
            <w:r w:rsidRPr="00A70490">
              <w:t>Перед вами три задания</w:t>
            </w:r>
            <w:r>
              <w:t xml:space="preserve">, </w:t>
            </w:r>
            <w:r w:rsidRPr="00A70490">
              <w:t>на выполнение каждого их них -</w:t>
            </w:r>
            <w:r w:rsidRPr="00FA50D9">
              <w:rPr>
                <w:color w:val="C00000"/>
              </w:rPr>
              <w:t xml:space="preserve">1 минута. </w:t>
            </w:r>
            <w:r>
              <w:t>О выполнение задания, сообщаем поднятой рукой.</w:t>
            </w:r>
          </w:p>
          <w:p w:rsidR="00263535" w:rsidRDefault="00263535" w:rsidP="007213A2">
            <w:pPr>
              <w:rPr>
                <w:color w:val="0070C0"/>
              </w:rPr>
            </w:pPr>
          </w:p>
          <w:p w:rsidR="00263535" w:rsidRPr="00220F67" w:rsidRDefault="00263535" w:rsidP="007213A2">
            <w:pPr>
              <w:rPr>
                <w:color w:val="FF0000"/>
              </w:rPr>
            </w:pPr>
            <w:r w:rsidRPr="00220F67">
              <w:rPr>
                <w:color w:val="FF0000"/>
              </w:rPr>
              <w:t>Задание 1.</w:t>
            </w:r>
            <w:r w:rsidRPr="00582677">
              <w:rPr>
                <w:color w:val="C00000"/>
              </w:rPr>
              <w:t xml:space="preserve"> (</w:t>
            </w:r>
            <w:r>
              <w:rPr>
                <w:color w:val="FF0000"/>
              </w:rPr>
              <w:t>Приложение)</w:t>
            </w:r>
          </w:p>
          <w:p w:rsidR="00263535" w:rsidRDefault="00263535" w:rsidP="007213A2">
            <w:r>
              <w:t>Работа с понятиями.</w:t>
            </w:r>
          </w:p>
          <w:p w:rsidR="00263535" w:rsidRDefault="00263535" w:rsidP="007213A2">
            <w:r>
              <w:t xml:space="preserve">Решите анаграммы. </w:t>
            </w:r>
          </w:p>
          <w:p w:rsidR="00263535" w:rsidRDefault="00263535" w:rsidP="007213A2">
            <w:r>
              <w:t>1.ЗДЕИРЕТН-</w:t>
            </w:r>
          </w:p>
          <w:p w:rsidR="00263535" w:rsidRDefault="00263535" w:rsidP="007213A2">
            <w:r>
              <w:t>2.ГАЛОН-</w:t>
            </w:r>
          </w:p>
          <w:p w:rsidR="00263535" w:rsidRDefault="00263535" w:rsidP="007213A2">
            <w:r>
              <w:t>3.ХОДОД-</w:t>
            </w:r>
          </w:p>
          <w:p w:rsidR="00263535" w:rsidRDefault="00263535" w:rsidP="007213A2">
            <w:r>
              <w:t>4.ТЫВЕЧ-</w:t>
            </w:r>
          </w:p>
          <w:p w:rsidR="00263535" w:rsidRDefault="00263535" w:rsidP="007213A2">
            <w:r>
              <w:t>5.СОККЕД-</w:t>
            </w:r>
          </w:p>
          <w:p w:rsidR="00263535" w:rsidRDefault="00263535" w:rsidP="007213A2"/>
          <w:p w:rsidR="00263535" w:rsidRDefault="00263535" w:rsidP="007213A2">
            <w:pPr>
              <w:rPr>
                <w:color w:val="FF0000"/>
              </w:rPr>
            </w:pPr>
            <w:r w:rsidRPr="00220F67">
              <w:rPr>
                <w:color w:val="FF0000"/>
              </w:rPr>
              <w:t>Здание 2</w:t>
            </w:r>
            <w:r w:rsidRPr="00582677">
              <w:rPr>
                <w:color w:val="C00000"/>
              </w:rPr>
              <w:t>. (</w:t>
            </w:r>
            <w:r>
              <w:rPr>
                <w:color w:val="FF0000"/>
              </w:rPr>
              <w:t>Приложение</w:t>
            </w:r>
            <w:proofErr w:type="gramStart"/>
            <w:r>
              <w:rPr>
                <w:color w:val="FF0000"/>
              </w:rPr>
              <w:t xml:space="preserve"> )</w:t>
            </w:r>
            <w:proofErr w:type="gramEnd"/>
          </w:p>
          <w:p w:rsidR="00263535" w:rsidRDefault="00263535" w:rsidP="007213A2">
            <w:pPr>
              <w:rPr>
                <w:color w:val="FF0000"/>
              </w:rPr>
            </w:pPr>
          </w:p>
          <w:p w:rsidR="00263535" w:rsidRPr="00582677" w:rsidRDefault="00263535" w:rsidP="007213A2">
            <w:r w:rsidRPr="00582677">
              <w:rPr>
                <w:color w:val="FF0000"/>
              </w:rPr>
              <w:t xml:space="preserve">Ситуация 1. </w:t>
            </w:r>
            <w:r w:rsidRPr="00582677">
              <w:t>Гражданин Киргизии</w:t>
            </w:r>
            <w:proofErr w:type="gramStart"/>
            <w:r w:rsidRPr="00582677">
              <w:t xml:space="preserve"> ,</w:t>
            </w:r>
            <w:proofErr w:type="gramEnd"/>
            <w:r w:rsidRPr="00582677">
              <w:t xml:space="preserve">после 2 месяцев проживания на территории России , купил земельный </w:t>
            </w:r>
            <w:r w:rsidRPr="00582677">
              <w:lastRenderedPageBreak/>
              <w:t>участок с жилым домом Имеет ли он право на получении ИНВ?</w:t>
            </w:r>
          </w:p>
          <w:p w:rsidR="00263535" w:rsidRPr="00582677" w:rsidRDefault="00263535" w:rsidP="007213A2">
            <w:pPr>
              <w:rPr>
                <w:color w:val="FF0000"/>
              </w:rPr>
            </w:pPr>
          </w:p>
          <w:p w:rsidR="00263535" w:rsidRPr="00582677" w:rsidRDefault="00263535" w:rsidP="007213A2">
            <w:r w:rsidRPr="00582677">
              <w:rPr>
                <w:color w:val="FF0000"/>
              </w:rPr>
              <w:t xml:space="preserve">Ситуация 2. </w:t>
            </w:r>
            <w:r w:rsidRPr="00582677">
              <w:t xml:space="preserve">Мария С. в 2015 году приобрела квартиру стоимостью 3 000 </w:t>
            </w:r>
            <w:proofErr w:type="spellStart"/>
            <w:r w:rsidRPr="00582677">
              <w:t>000</w:t>
            </w:r>
            <w:proofErr w:type="spellEnd"/>
            <w:r w:rsidRPr="00582677">
              <w:t xml:space="preserve"> рублей у своего брата. Какую сумму имущественного налогового вычета она получит?</w:t>
            </w:r>
          </w:p>
          <w:p w:rsidR="00263535" w:rsidRPr="00582677" w:rsidRDefault="00263535" w:rsidP="007213A2">
            <w:pPr>
              <w:rPr>
                <w:color w:val="FF0000"/>
              </w:rPr>
            </w:pPr>
          </w:p>
          <w:p w:rsidR="00263535" w:rsidRPr="00582677" w:rsidRDefault="00263535" w:rsidP="007213A2">
            <w:pPr>
              <w:rPr>
                <w:color w:val="FF0000"/>
              </w:rPr>
            </w:pPr>
            <w:r w:rsidRPr="00582677">
              <w:rPr>
                <w:color w:val="FF0000"/>
              </w:rPr>
              <w:t xml:space="preserve">Ситуация 3. </w:t>
            </w:r>
            <w:r w:rsidRPr="00582677">
              <w:t>Анатолий К. купил автомобиль в салоне стоимостью 780 тыс. Имеет ли он право на имущественный налоговый вычет?   Есл</w:t>
            </w:r>
            <w:r>
              <w:t xml:space="preserve">и да, то рассчитайте сумму </w:t>
            </w:r>
            <w:proofErr w:type="gramStart"/>
            <w:r>
              <w:t>ИНВ</w:t>
            </w:r>
            <w:proofErr w:type="gramEnd"/>
            <w:r>
              <w:t>,</w:t>
            </w:r>
            <w:r w:rsidRPr="00582677">
              <w:t xml:space="preserve"> которую получит Анатолий.</w:t>
            </w:r>
          </w:p>
          <w:p w:rsidR="00263535" w:rsidRDefault="00263535" w:rsidP="007213A2">
            <w:pPr>
              <w:rPr>
                <w:color w:val="FF0000"/>
              </w:rPr>
            </w:pPr>
          </w:p>
          <w:p w:rsidR="00263535" w:rsidRPr="00220F67" w:rsidRDefault="00263535" w:rsidP="007213A2">
            <w:pPr>
              <w:rPr>
                <w:color w:val="FF0000"/>
              </w:rPr>
            </w:pPr>
          </w:p>
          <w:p w:rsidR="00263535" w:rsidRPr="00220F67" w:rsidRDefault="00263535" w:rsidP="007213A2">
            <w:pPr>
              <w:rPr>
                <w:color w:val="FF0000"/>
              </w:rPr>
            </w:pPr>
            <w:r>
              <w:t xml:space="preserve">  </w:t>
            </w:r>
            <w:r w:rsidRPr="00220F67">
              <w:rPr>
                <w:color w:val="FF0000"/>
              </w:rPr>
              <w:t>Задание 3</w:t>
            </w:r>
            <w:r w:rsidRPr="00ED4EFC">
              <w:rPr>
                <w:color w:val="C00000"/>
              </w:rPr>
              <w:t>.</w:t>
            </w:r>
            <w:r>
              <w:t xml:space="preserve"> </w:t>
            </w:r>
            <w:r w:rsidRPr="00ED4EFC">
              <w:rPr>
                <w:color w:val="C00000"/>
              </w:rPr>
              <w:t>(</w:t>
            </w:r>
            <w:r>
              <w:rPr>
                <w:color w:val="FF0000"/>
              </w:rPr>
              <w:t>Приложение</w:t>
            </w:r>
            <w:proofErr w:type="gramStart"/>
            <w:r>
              <w:rPr>
                <w:color w:val="FF0000"/>
              </w:rPr>
              <w:t xml:space="preserve"> )</w:t>
            </w:r>
            <w:proofErr w:type="gramEnd"/>
          </w:p>
          <w:p w:rsidR="00263535" w:rsidRDefault="00263535" w:rsidP="007213A2">
            <w:r>
              <w:t xml:space="preserve">Составление рекламного буклета «Заплатил </w:t>
            </w:r>
            <w:proofErr w:type="spellStart"/>
            <w:proofErr w:type="gramStart"/>
            <w:r>
              <w:t>налоги-верни</w:t>
            </w:r>
            <w:proofErr w:type="spellEnd"/>
            <w:proofErr w:type="gramEnd"/>
            <w:r>
              <w:t xml:space="preserve"> свое!»</w:t>
            </w:r>
          </w:p>
          <w:p w:rsidR="00263535" w:rsidRDefault="00263535" w:rsidP="007213A2">
            <w:r>
              <w:t xml:space="preserve">Используя, имеющиеся у вас материалы (они собраны в конверты), разработайте буклет </w:t>
            </w:r>
            <w:proofErr w:type="gramStart"/>
            <w:r>
              <w:t>-р</w:t>
            </w:r>
            <w:proofErr w:type="gramEnd"/>
            <w:r>
              <w:t xml:space="preserve">екламу «Заплатил </w:t>
            </w:r>
            <w:proofErr w:type="spellStart"/>
            <w:r>
              <w:t>налоги-верни</w:t>
            </w:r>
            <w:proofErr w:type="spellEnd"/>
            <w:r>
              <w:t xml:space="preserve"> свое».</w:t>
            </w:r>
            <w:r w:rsidRPr="00E36514">
              <w:t xml:space="preserve"> </w:t>
            </w:r>
          </w:p>
          <w:p w:rsidR="00263535" w:rsidRPr="00AC609F" w:rsidRDefault="00263535" w:rsidP="007213A2">
            <w:r>
              <w:rPr>
                <w:color w:val="0070C0"/>
              </w:rPr>
              <w:t xml:space="preserve"> </w:t>
            </w:r>
          </w:p>
          <w:p w:rsidR="00263535" w:rsidRDefault="00263535" w:rsidP="007213A2">
            <w:pPr>
              <w:spacing w:after="152"/>
              <w:jc w:val="both"/>
            </w:pPr>
            <w:r>
              <w:t xml:space="preserve"> </w:t>
            </w:r>
          </w:p>
          <w:p w:rsidR="00263535" w:rsidRDefault="00263535" w:rsidP="007213A2">
            <w:pPr>
              <w:spacing w:after="152"/>
              <w:jc w:val="both"/>
            </w:pPr>
          </w:p>
          <w:p w:rsidR="00263535" w:rsidRPr="002C70D3" w:rsidRDefault="00263535" w:rsidP="007213A2">
            <w:pPr>
              <w:spacing w:after="152"/>
              <w:jc w:val="both"/>
              <w:rPr>
                <w:color w:val="0D0D0D"/>
              </w:rPr>
            </w:pPr>
            <w:r>
              <w:t xml:space="preserve">-Ребята, возьмите </w:t>
            </w:r>
            <w:r w:rsidRPr="009E0C15">
              <w:rPr>
                <w:color w:val="0070C0"/>
              </w:rPr>
              <w:t>синие листы</w:t>
            </w:r>
            <w:r>
              <w:t xml:space="preserve"> и заполните небольшую таблицу:</w:t>
            </w:r>
          </w:p>
          <w:p w:rsidR="00263535" w:rsidRPr="003C1347" w:rsidRDefault="00263535" w:rsidP="007213A2">
            <w:pPr>
              <w:rPr>
                <w:color w:val="C00000"/>
              </w:rPr>
            </w:pPr>
            <w:r>
              <w:t xml:space="preserve">  </w:t>
            </w:r>
            <w:bookmarkStart w:id="1" w:name="_Hlk494276914"/>
            <w:r w:rsidRPr="003C1347">
              <w:rPr>
                <w:color w:val="C00000"/>
              </w:rPr>
              <w:t>«ПЛЮС — МИНУС - ВАЖНО»</w:t>
            </w:r>
          </w:p>
          <w:p w:rsidR="00263535" w:rsidRDefault="00263535" w:rsidP="007213A2"/>
          <w:p w:rsidR="00263535" w:rsidRDefault="00263535" w:rsidP="007213A2">
            <w:r>
              <w:t xml:space="preserve">В графу </w:t>
            </w:r>
            <w:r w:rsidRPr="003C1347">
              <w:rPr>
                <w:color w:val="C00000"/>
              </w:rPr>
              <w:t>«П»</w:t>
            </w:r>
            <w:r>
              <w:t xml:space="preserve"> - </w:t>
            </w:r>
            <w:r w:rsidRPr="003C1347">
              <w:rPr>
                <w:color w:val="C00000"/>
              </w:rPr>
              <w:t>«плюс»-</w:t>
            </w:r>
            <w:r>
              <w:t xml:space="preserve"> записывается все, что понравилось на уроке, информация и формы работы,  которые вызвали положительные эмоции, либо, по мнению ученика, могут быть ему полезны для достижения каких-то целей.</w:t>
            </w:r>
          </w:p>
          <w:p w:rsidR="00263535" w:rsidRDefault="00263535" w:rsidP="007213A2">
            <w:r>
              <w:t xml:space="preserve"> В графу </w:t>
            </w:r>
            <w:r w:rsidRPr="003C1347">
              <w:rPr>
                <w:color w:val="C00000"/>
              </w:rPr>
              <w:t>«М»</w:t>
            </w:r>
            <w:r>
              <w:t xml:space="preserve"> - </w:t>
            </w:r>
            <w:r w:rsidRPr="003C1347">
              <w:rPr>
                <w:color w:val="C00000"/>
              </w:rPr>
              <w:t>«минус»-</w:t>
            </w:r>
            <w:r>
              <w:t xml:space="preserve"> 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:rsidR="00263535" w:rsidRDefault="00263535" w:rsidP="007213A2">
            <w:r>
              <w:t xml:space="preserve">В графу </w:t>
            </w:r>
            <w:r w:rsidRPr="003C1347">
              <w:rPr>
                <w:color w:val="C00000"/>
              </w:rPr>
              <w:t>«В»</w:t>
            </w:r>
            <w:r>
              <w:t xml:space="preserve"> - </w:t>
            </w:r>
            <w:r w:rsidRPr="003C1347">
              <w:rPr>
                <w:color w:val="C00000"/>
              </w:rPr>
              <w:t>«важно»-</w:t>
            </w:r>
            <w:r>
              <w:t xml:space="preserve"> учащиеся вписывают все любопытные факты, о которых узнали на уроке, что бы еще </w:t>
            </w:r>
            <w:r>
              <w:lastRenderedPageBreak/>
              <w:t xml:space="preserve">хотелось узнать по данной проблеме, вопросы к учителю. </w:t>
            </w:r>
          </w:p>
          <w:bookmarkEnd w:id="1"/>
          <w:p w:rsidR="00263535" w:rsidRDefault="00263535" w:rsidP="007213A2"/>
          <w:p w:rsidR="00263535" w:rsidRDefault="00263535" w:rsidP="007213A2"/>
          <w:p w:rsidR="00263535" w:rsidRPr="00ED4EFC" w:rsidRDefault="00263535" w:rsidP="007213A2">
            <w:pPr>
              <w:rPr>
                <w:i/>
              </w:rPr>
            </w:pPr>
            <w:r>
              <w:t>-</w:t>
            </w:r>
            <w:r w:rsidRPr="00ED4EFC">
              <w:rPr>
                <w:i/>
              </w:rPr>
              <w:t>Нам бы хотелось сделать вам комплимент: благодарим вас за организованную и продуктивную   работу на уроке, приятную атмосферу.</w:t>
            </w:r>
          </w:p>
          <w:p w:rsidR="00263535" w:rsidRPr="00263535" w:rsidRDefault="00263535" w:rsidP="007213A2">
            <w:pPr>
              <w:rPr>
                <w:i/>
              </w:rPr>
            </w:pPr>
            <w:r w:rsidRPr="00ED4EFC">
              <w:rPr>
                <w:i/>
              </w:rPr>
              <w:t>-Давайте обменяем</w:t>
            </w:r>
            <w:r>
              <w:rPr>
                <w:i/>
              </w:rPr>
              <w:t>ся друг с другом комплиментами.</w:t>
            </w:r>
          </w:p>
        </w:tc>
        <w:tc>
          <w:tcPr>
            <w:tcW w:w="4680" w:type="dxa"/>
            <w:gridSpan w:val="2"/>
          </w:tcPr>
          <w:p w:rsidR="00263535" w:rsidRDefault="00263535" w:rsidP="007213A2">
            <w:pPr>
              <w:jc w:val="both"/>
            </w:pPr>
            <w:r>
              <w:lastRenderedPageBreak/>
              <w:t>Организует рабочее место для проведения мероприятия</w:t>
            </w: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pPr>
              <w:jc w:val="both"/>
            </w:pPr>
            <w:r>
              <w:t xml:space="preserve"> Выбирают геометрические фигуры и  рассаживаются  по группам. 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center"/>
            </w:pPr>
          </w:p>
          <w:p w:rsidR="00263535" w:rsidRPr="0009460E" w:rsidRDefault="00263535" w:rsidP="007213A2">
            <w:pPr>
              <w:rPr>
                <w:b/>
                <w:color w:val="FF0000"/>
                <w:u w:val="single"/>
              </w:rPr>
            </w:pPr>
            <w:r w:rsidRPr="0009460E">
              <w:rPr>
                <w:b/>
                <w:color w:val="FF0000"/>
                <w:u w:val="single"/>
              </w:rPr>
              <w:t>(слайд 1)</w:t>
            </w:r>
          </w:p>
          <w:p w:rsidR="00263535" w:rsidRDefault="00263535" w:rsidP="007213A2">
            <w:r w:rsidRPr="00E55AC7">
              <w:t>Предлагают варианты ответов.</w:t>
            </w:r>
          </w:p>
          <w:p w:rsidR="00263535" w:rsidRDefault="00263535" w:rsidP="007213A2">
            <w:pPr>
              <w:jc w:val="both"/>
              <w:rPr>
                <w:b/>
              </w:rPr>
            </w:pPr>
          </w:p>
          <w:p w:rsidR="00263535" w:rsidRDefault="00263535" w:rsidP="007213A2">
            <w:pPr>
              <w:jc w:val="both"/>
              <w:rPr>
                <w:b/>
              </w:rPr>
            </w:pPr>
          </w:p>
          <w:p w:rsidR="00263535" w:rsidRPr="00A8291F" w:rsidRDefault="00263535" w:rsidP="007213A2">
            <w:pPr>
              <w:jc w:val="both"/>
            </w:pPr>
            <w:r w:rsidRPr="00A8291F">
              <w:t>Работают с рабочим листом (извлечения из Налогового Кодекса РФ,</w:t>
            </w:r>
            <w:r>
              <w:t xml:space="preserve"> </w:t>
            </w:r>
            <w:r w:rsidRPr="00A8291F">
              <w:t>ст. 220)</w:t>
            </w:r>
          </w:p>
          <w:p w:rsidR="00263535" w:rsidRPr="00A8291F" w:rsidRDefault="00263535" w:rsidP="007213A2">
            <w:pPr>
              <w:jc w:val="both"/>
            </w:pPr>
          </w:p>
          <w:p w:rsidR="00263535" w:rsidRDefault="00263535" w:rsidP="007213A2">
            <w:pPr>
              <w:jc w:val="center"/>
            </w:pPr>
            <w:r>
              <w:t xml:space="preserve"> </w:t>
            </w: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r>
              <w:t xml:space="preserve">-Гражданин может получить часть своих налогов </w:t>
            </w:r>
            <w:proofErr w:type="gramStart"/>
            <w:r>
              <w:t>обратно</w:t>
            </w:r>
            <w:proofErr w:type="gramEnd"/>
            <w:r>
              <w:t xml:space="preserve"> если оформит имущественный налоговый вычет.</w:t>
            </w:r>
          </w:p>
          <w:p w:rsidR="00263535" w:rsidRDefault="00263535" w:rsidP="007213A2"/>
          <w:p w:rsidR="00263535" w:rsidRDefault="00263535" w:rsidP="007213A2">
            <w:pPr>
              <w:jc w:val="center"/>
            </w:pPr>
          </w:p>
          <w:p w:rsidR="00263535" w:rsidRDefault="00263535" w:rsidP="007213A2">
            <w:pPr>
              <w:jc w:val="center"/>
            </w:pPr>
          </w:p>
          <w:p w:rsidR="00263535" w:rsidRDefault="00263535" w:rsidP="009B791D"/>
          <w:p w:rsidR="00263535" w:rsidRDefault="00263535" w:rsidP="007213A2">
            <w:pPr>
              <w:jc w:val="center"/>
            </w:pPr>
          </w:p>
          <w:p w:rsidR="00263535" w:rsidRPr="00D13890" w:rsidRDefault="00263535" w:rsidP="007213A2">
            <w:pPr>
              <w:rPr>
                <w:color w:val="FF0000"/>
                <w:u w:val="single"/>
              </w:rPr>
            </w:pPr>
            <w:r w:rsidRPr="00D13890">
              <w:rPr>
                <w:color w:val="FF0000"/>
                <w:u w:val="single"/>
              </w:rPr>
              <w:t>(слайд 2)</w:t>
            </w:r>
          </w:p>
          <w:p w:rsidR="00263535" w:rsidRPr="00E55AC7" w:rsidRDefault="00263535" w:rsidP="007213A2">
            <w:pPr>
              <w:rPr>
                <w:color w:val="00B0F0"/>
              </w:rPr>
            </w:pPr>
            <w:r w:rsidRPr="00D13890">
              <w:rPr>
                <w:color w:val="FF0000"/>
              </w:rPr>
              <w:t xml:space="preserve"> </w:t>
            </w:r>
            <w:r w:rsidRPr="00E55AC7">
              <w:rPr>
                <w:color w:val="00B0F0"/>
              </w:rPr>
              <w:t xml:space="preserve">Имущественные налоговые вычеты: заплатил </w:t>
            </w:r>
            <w:proofErr w:type="spellStart"/>
            <w:proofErr w:type="gramStart"/>
            <w:r w:rsidRPr="00E55AC7">
              <w:rPr>
                <w:color w:val="00B0F0"/>
              </w:rPr>
              <w:t>налоги-верни</w:t>
            </w:r>
            <w:proofErr w:type="spellEnd"/>
            <w:proofErr w:type="gramEnd"/>
            <w:r w:rsidRPr="00E55AC7">
              <w:rPr>
                <w:color w:val="00B0F0"/>
              </w:rPr>
              <w:t xml:space="preserve"> свое!</w:t>
            </w: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pPr>
              <w:jc w:val="center"/>
            </w:pPr>
          </w:p>
          <w:p w:rsidR="00263535" w:rsidRDefault="00263535" w:rsidP="007213A2">
            <w:r>
              <w:t xml:space="preserve"> </w:t>
            </w:r>
            <w:r w:rsidRPr="00BF4634">
              <w:t xml:space="preserve">-С помощью знаний о суммах и порядке получения вычета на имущество, можно будет грамотно составить план по </w:t>
            </w:r>
            <w:r>
              <w:t xml:space="preserve">своим </w:t>
            </w:r>
            <w:r w:rsidRPr="00BF4634">
              <w:t xml:space="preserve">финансовым операциям, чтобы не только уплатить в </w:t>
            </w:r>
            <w:proofErr w:type="spellStart"/>
            <w:r w:rsidRPr="00BF4634">
              <w:t>госказну</w:t>
            </w:r>
            <w:proofErr w:type="spellEnd"/>
            <w:r w:rsidRPr="00BF4634">
              <w:t xml:space="preserve">   налоги, но и вернуть их часть.</w:t>
            </w:r>
          </w:p>
          <w:p w:rsidR="00263535" w:rsidRPr="00766C78" w:rsidRDefault="00263535" w:rsidP="007213A2">
            <w:pPr>
              <w:jc w:val="both"/>
              <w:rPr>
                <w:b/>
                <w:color w:val="C00000"/>
              </w:rPr>
            </w:pPr>
            <w:r w:rsidRPr="00766C78">
              <w:rPr>
                <w:b/>
                <w:color w:val="C00000"/>
              </w:rPr>
              <w:t>Слайд 3</w:t>
            </w:r>
          </w:p>
          <w:p w:rsidR="00263535" w:rsidRPr="00D13890" w:rsidRDefault="00263535" w:rsidP="007213A2">
            <w:pPr>
              <w:jc w:val="both"/>
              <w:rPr>
                <w:b/>
              </w:rPr>
            </w:pPr>
            <w:r>
              <w:t xml:space="preserve"> </w:t>
            </w:r>
            <w:r w:rsidRPr="00D13890">
              <w:rPr>
                <w:b/>
              </w:rPr>
              <w:t>Предполагаемы ответы:</w:t>
            </w:r>
          </w:p>
          <w:p w:rsidR="00263535" w:rsidRDefault="00263535" w:rsidP="007213A2">
            <w:pPr>
              <w:jc w:val="both"/>
            </w:pPr>
            <w:r>
              <w:t xml:space="preserve">-налоговый вычет- это </w:t>
            </w:r>
            <w:proofErr w:type="gramStart"/>
            <w:r>
              <w:t>сумма</w:t>
            </w:r>
            <w:proofErr w:type="gramEnd"/>
            <w:r>
              <w:t xml:space="preserve"> на которую уменьшается подоходный налог.</w:t>
            </w:r>
          </w:p>
          <w:p w:rsidR="00263535" w:rsidRDefault="00263535" w:rsidP="007213A2">
            <w:r>
              <w:t xml:space="preserve"> </w:t>
            </w:r>
          </w:p>
          <w:p w:rsidR="00263535" w:rsidRDefault="00263535" w:rsidP="007213A2">
            <w:pPr>
              <w:jc w:val="both"/>
            </w:pPr>
            <w:r w:rsidRPr="006C0444">
              <w:rPr>
                <w:b/>
              </w:rPr>
              <w:t>Предполагаемы ответы</w:t>
            </w:r>
            <w:r>
              <w:t>:</w:t>
            </w:r>
          </w:p>
          <w:p w:rsidR="00263535" w:rsidRDefault="00263535" w:rsidP="007213A2">
            <w:r>
              <w:t xml:space="preserve"> -подоходный налог-это основной вид прямых налогов (НДФЛ);</w:t>
            </w:r>
          </w:p>
          <w:p w:rsidR="00263535" w:rsidRPr="006C0444" w:rsidRDefault="00263535" w:rsidP="007213A2">
            <w:r>
              <w:t>- ставка НДФЛ-13%;</w:t>
            </w:r>
          </w:p>
          <w:p w:rsidR="00263535" w:rsidRDefault="00263535" w:rsidP="007213A2">
            <w:r>
              <w:t>-Налог на доход физических лиц</w:t>
            </w:r>
          </w:p>
          <w:p w:rsidR="00263535" w:rsidRPr="006C0444" w:rsidRDefault="00263535" w:rsidP="007213A2"/>
          <w:p w:rsidR="00263535" w:rsidRDefault="00263535" w:rsidP="007213A2">
            <w:r>
              <w:t>-</w:t>
            </w:r>
            <w:r w:rsidRPr="00E55AC7">
              <w:t>резидент</w:t>
            </w:r>
            <w:r>
              <w:t>ы</w:t>
            </w:r>
            <w:r w:rsidRPr="00E55AC7">
              <w:t>-</w:t>
            </w:r>
            <w:r>
              <w:t xml:space="preserve"> </w:t>
            </w:r>
            <w:r w:rsidRPr="005D5E0F">
              <w:t xml:space="preserve">граждане, проживающие на территории страны не менее 183 </w:t>
            </w:r>
            <w:r>
              <w:t>календарных дней в течение года</w:t>
            </w:r>
            <w:r w:rsidRPr="005D5E0F">
              <w:t>, уплачивающие налог на доходы по ставке 13%.</w:t>
            </w:r>
          </w:p>
          <w:p w:rsidR="00263535" w:rsidRDefault="00263535" w:rsidP="007213A2">
            <w:pPr>
              <w:jc w:val="both"/>
            </w:pPr>
            <w:r>
              <w:t>-</w:t>
            </w:r>
            <w:r w:rsidRPr="00582677">
              <w:t>нерезидент</w:t>
            </w:r>
            <w:r>
              <w:t xml:space="preserve">ы </w:t>
            </w:r>
            <w:proofErr w:type="gramStart"/>
            <w:r w:rsidRPr="00582677">
              <w:t>-</w:t>
            </w:r>
            <w:r>
              <w:t>г</w:t>
            </w:r>
            <w:proofErr w:type="gramEnd"/>
            <w:r>
              <w:t>раждане постоянно зарегистрированные и проживающие в другом государстве.</w:t>
            </w:r>
          </w:p>
          <w:p w:rsidR="00263535" w:rsidRPr="00FE3EBF" w:rsidRDefault="00263535" w:rsidP="007213A2">
            <w:pPr>
              <w:jc w:val="both"/>
              <w:rPr>
                <w:b/>
                <w:color w:val="C00000"/>
              </w:rPr>
            </w:pPr>
          </w:p>
          <w:p w:rsidR="00263535" w:rsidRDefault="00263535" w:rsidP="007213A2">
            <w:pPr>
              <w:jc w:val="both"/>
            </w:pPr>
            <w:r>
              <w:t>-о том, что такое имущественный налоговый вычет;</w:t>
            </w:r>
          </w:p>
          <w:p w:rsidR="00263535" w:rsidRDefault="00263535" w:rsidP="007213A2">
            <w:pPr>
              <w:jc w:val="both"/>
            </w:pPr>
            <w:r>
              <w:t>- как   получить вычет;</w:t>
            </w:r>
          </w:p>
          <w:p w:rsidR="00263535" w:rsidRDefault="00263535" w:rsidP="007213A2">
            <w:pPr>
              <w:jc w:val="both"/>
            </w:pPr>
            <w:r>
              <w:t>-о том, как самостоятельно рассчитать налоговый вычет на имущество.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 w:rsidRPr="00B700D8">
              <w:rPr>
                <w:b/>
                <w:color w:val="C00000"/>
              </w:rPr>
              <w:t xml:space="preserve">Слайд </w:t>
            </w:r>
            <w:r>
              <w:rPr>
                <w:b/>
                <w:color w:val="C00000"/>
              </w:rPr>
              <w:t>4</w:t>
            </w:r>
            <w:r>
              <w:rPr>
                <w:b/>
              </w:rPr>
              <w:t xml:space="preserve"> </w:t>
            </w:r>
          </w:p>
          <w:p w:rsidR="00263535" w:rsidRDefault="00263535" w:rsidP="007213A2">
            <w:pPr>
              <w:rPr>
                <w:color w:val="000000"/>
                <w:szCs w:val="28"/>
                <w:shd w:val="clear" w:color="auto" w:fill="FFFFFF"/>
              </w:rPr>
            </w:pPr>
            <w:r>
              <w:rPr>
                <w:b/>
              </w:rPr>
              <w:t xml:space="preserve"> -</w:t>
            </w:r>
            <w:r>
              <w:t xml:space="preserve">работают группой, выполняют задания в </w:t>
            </w:r>
            <w:r w:rsidRPr="0009460E">
              <w:t>рабочих листах.</w:t>
            </w:r>
          </w:p>
          <w:p w:rsidR="00263535" w:rsidRDefault="00263535" w:rsidP="007213A2"/>
          <w:p w:rsidR="00263535" w:rsidRPr="0090609F" w:rsidRDefault="00263535" w:rsidP="007213A2">
            <w:pPr>
              <w:rPr>
                <w:b/>
              </w:rPr>
            </w:pPr>
            <w:r>
              <w:rPr>
                <w:color w:val="FF0000"/>
                <w:sz w:val="22"/>
              </w:rPr>
              <w:t xml:space="preserve"> </w:t>
            </w:r>
            <w:r w:rsidRPr="0090609F">
              <w:rPr>
                <w:b/>
              </w:rPr>
              <w:t>Правила работы в группе:</w:t>
            </w:r>
          </w:p>
          <w:p w:rsidR="00263535" w:rsidRDefault="00263535" w:rsidP="007213A2">
            <w:pPr>
              <w:jc w:val="both"/>
            </w:pPr>
            <w:r>
              <w:t>1.Работать дружно</w:t>
            </w:r>
          </w:p>
          <w:p w:rsidR="00263535" w:rsidRDefault="00263535" w:rsidP="007213A2">
            <w:pPr>
              <w:jc w:val="both"/>
            </w:pPr>
            <w:r>
              <w:t>2.Слушать и слышать друг друга</w:t>
            </w:r>
          </w:p>
          <w:p w:rsidR="00263535" w:rsidRDefault="00263535" w:rsidP="007213A2">
            <w:pPr>
              <w:jc w:val="both"/>
            </w:pPr>
            <w:r>
              <w:t xml:space="preserve">3.Обсуждать </w:t>
            </w:r>
            <w:proofErr w:type="gramStart"/>
            <w:r>
              <w:t>-в</w:t>
            </w:r>
            <w:proofErr w:type="gramEnd"/>
            <w:r>
              <w:t>полголоса</w:t>
            </w:r>
          </w:p>
          <w:p w:rsidR="00263535" w:rsidRDefault="00263535" w:rsidP="007213A2">
            <w:pPr>
              <w:jc w:val="both"/>
            </w:pPr>
            <w:r>
              <w:t>4.Члена группы могут дополнять ответ выступающего</w:t>
            </w:r>
          </w:p>
          <w:p w:rsidR="00263535" w:rsidRDefault="00263535" w:rsidP="007213A2">
            <w:pPr>
              <w:jc w:val="both"/>
            </w:pPr>
            <w:r>
              <w:t>5.Использовать в обращении друг к другу только вежливые слова.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Pr="00825791" w:rsidRDefault="00263535" w:rsidP="007213A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Слайд </w:t>
            </w:r>
            <w:r w:rsidRPr="00825791">
              <w:rPr>
                <w:color w:val="FF0000"/>
              </w:rPr>
              <w:t>5,6</w:t>
            </w:r>
            <w:r>
              <w:rPr>
                <w:color w:val="FF0000"/>
              </w:rPr>
              <w:t>,7,8,9</w:t>
            </w:r>
          </w:p>
          <w:p w:rsidR="00263535" w:rsidRDefault="00263535" w:rsidP="007213A2">
            <w:pPr>
              <w:jc w:val="both"/>
            </w:pPr>
            <w:r>
              <w:t>Заполнение рабочих листов на основе материала презентации и документа (извлечения из НК РФ, ст.220)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 w:rsidRPr="006658FA">
              <w:rPr>
                <w:i/>
              </w:rPr>
              <w:t>Имущественный выче</w:t>
            </w:r>
            <w:proofErr w:type="gramStart"/>
            <w:r w:rsidRPr="006658FA">
              <w:rPr>
                <w:i/>
              </w:rPr>
              <w:t>т</w:t>
            </w:r>
            <w:r>
              <w:t>-</w:t>
            </w:r>
            <w:proofErr w:type="gramEnd"/>
            <w:r>
              <w:t xml:space="preserve"> </w:t>
            </w:r>
            <w:r w:rsidRPr="00825791">
              <w:t>налоговый вычет в размере перечисленного подоходного налога.</w:t>
            </w:r>
          </w:p>
          <w:p w:rsidR="00263535" w:rsidRPr="007A4BA6" w:rsidRDefault="00263535" w:rsidP="007213A2">
            <w:pPr>
              <w:jc w:val="both"/>
              <w:rPr>
                <w:i/>
                <w:color w:val="C00000"/>
              </w:rPr>
            </w:pPr>
            <w:r>
              <w:t xml:space="preserve"> </w:t>
            </w:r>
          </w:p>
          <w:p w:rsidR="00263535" w:rsidRDefault="00263535" w:rsidP="007213A2">
            <w:pPr>
              <w:jc w:val="both"/>
              <w:rPr>
                <w:i/>
              </w:rPr>
            </w:pPr>
          </w:p>
          <w:p w:rsidR="00263535" w:rsidRPr="009221E0" w:rsidRDefault="00263535" w:rsidP="007213A2">
            <w:pPr>
              <w:jc w:val="both"/>
              <w:rPr>
                <w:i/>
              </w:rPr>
            </w:pPr>
          </w:p>
          <w:p w:rsidR="00263535" w:rsidRDefault="00263535" w:rsidP="007213A2">
            <w:pPr>
              <w:jc w:val="both"/>
            </w:pPr>
            <w:r>
              <w:t xml:space="preserve">  </w:t>
            </w:r>
          </w:p>
          <w:p w:rsidR="00263535" w:rsidRDefault="00263535" w:rsidP="007213A2"/>
          <w:p w:rsidR="00263535" w:rsidRDefault="00263535" w:rsidP="007213A2">
            <w:r>
              <w:t xml:space="preserve"> </w:t>
            </w:r>
          </w:p>
          <w:p w:rsidR="00263535" w:rsidRDefault="00263535" w:rsidP="007213A2">
            <w:pPr>
              <w:rPr>
                <w:b/>
                <w:bCs/>
                <w:color w:val="C00000"/>
              </w:rPr>
            </w:pPr>
          </w:p>
          <w:p w:rsidR="00263535" w:rsidRDefault="00263535" w:rsidP="007213A2">
            <w:pPr>
              <w:rPr>
                <w:color w:val="C00000"/>
              </w:rPr>
            </w:pPr>
            <w:r>
              <w:rPr>
                <w:color w:val="C00000"/>
              </w:rPr>
              <w:t xml:space="preserve"> 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rPr>
                <w:color w:val="C00000"/>
              </w:rPr>
              <w:t xml:space="preserve"> (слайд 7)</w:t>
            </w:r>
          </w:p>
          <w:p w:rsidR="00263535" w:rsidRPr="006658FA" w:rsidRDefault="00263535" w:rsidP="007213A2">
            <w:pPr>
              <w:jc w:val="both"/>
            </w:pPr>
            <w:r>
              <w:rPr>
                <w:b/>
                <w:color w:val="C00000"/>
              </w:rPr>
              <w:t xml:space="preserve"> </w:t>
            </w:r>
            <w:r>
              <w:t>Т</w:t>
            </w:r>
            <w:r w:rsidRPr="006658FA">
              <w:t>олько те физические лица, которые имеют доходы, что облагаются НДФЛ 13%.</w:t>
            </w:r>
          </w:p>
          <w:p w:rsidR="00263535" w:rsidRPr="006658FA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  <w:rPr>
                <w:b/>
                <w:color w:val="000000"/>
              </w:rPr>
            </w:pPr>
          </w:p>
          <w:p w:rsidR="00263535" w:rsidRPr="004B134D" w:rsidRDefault="00263535" w:rsidP="007213A2">
            <w:pPr>
              <w:jc w:val="both"/>
              <w:rPr>
                <w:b/>
                <w:color w:val="000000"/>
              </w:rPr>
            </w:pPr>
          </w:p>
          <w:p w:rsidR="00263535" w:rsidRPr="00922469" w:rsidRDefault="00263535" w:rsidP="007213A2">
            <w:pPr>
              <w:jc w:val="both"/>
              <w:rPr>
                <w:color w:val="C00000"/>
              </w:rPr>
            </w:pPr>
            <w:r w:rsidRPr="00922469">
              <w:rPr>
                <w:color w:val="C00000"/>
              </w:rPr>
              <w:t>Слайд 8</w:t>
            </w:r>
          </w:p>
          <w:p w:rsidR="00263535" w:rsidRPr="006658FA" w:rsidRDefault="00263535" w:rsidP="007213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58FA">
              <w:rPr>
                <w:color w:val="000000"/>
              </w:rPr>
              <w:t>приобретение и строительство жилья (квартира, частный дом, комната, их доли);</w:t>
            </w:r>
          </w:p>
          <w:p w:rsidR="00263535" w:rsidRPr="006658FA" w:rsidRDefault="00263535" w:rsidP="007213A2">
            <w:pPr>
              <w:jc w:val="both"/>
              <w:rPr>
                <w:color w:val="000000"/>
              </w:rPr>
            </w:pPr>
            <w:r w:rsidRPr="006658FA">
              <w:rPr>
                <w:color w:val="000000"/>
              </w:rPr>
              <w:t xml:space="preserve">-приобретение земельного участка с </w:t>
            </w:r>
            <w:r>
              <w:rPr>
                <w:color w:val="000000"/>
              </w:rPr>
              <w:t xml:space="preserve"> </w:t>
            </w:r>
            <w:r w:rsidRPr="006658FA">
              <w:rPr>
                <w:color w:val="000000"/>
              </w:rPr>
              <w:t xml:space="preserve"> жилым домом или для строительства жилого дома;</w:t>
            </w:r>
          </w:p>
          <w:p w:rsidR="00263535" w:rsidRPr="006658FA" w:rsidRDefault="00263535" w:rsidP="007213A2">
            <w:pPr>
              <w:jc w:val="both"/>
              <w:rPr>
                <w:color w:val="000000"/>
              </w:rPr>
            </w:pPr>
            <w:r w:rsidRPr="006658FA">
              <w:rPr>
                <w:color w:val="000000"/>
              </w:rPr>
              <w:t xml:space="preserve">-расходы по уплате процентов </w:t>
            </w:r>
            <w:r>
              <w:rPr>
                <w:color w:val="000000"/>
              </w:rPr>
              <w:t>по ипотечным кредитам</w:t>
            </w:r>
            <w:r w:rsidRPr="006658FA">
              <w:rPr>
                <w:color w:val="000000"/>
              </w:rPr>
              <w:t xml:space="preserve"> на строительство или приобретение жилья;</w:t>
            </w:r>
          </w:p>
          <w:p w:rsidR="00263535" w:rsidRPr="006658FA" w:rsidRDefault="00263535" w:rsidP="007213A2">
            <w:pPr>
              <w:jc w:val="both"/>
              <w:rPr>
                <w:color w:val="000000"/>
              </w:rPr>
            </w:pPr>
            <w:r w:rsidRPr="006658FA">
              <w:rPr>
                <w:color w:val="000000"/>
              </w:rPr>
              <w:t>-расходы, связанные с отделкой/ремонтом жилья (если оно было приобретено у застройщика без отделки).</w:t>
            </w:r>
          </w:p>
          <w:p w:rsidR="00263535" w:rsidRPr="004B134D" w:rsidRDefault="00263535" w:rsidP="007213A2">
            <w:pPr>
              <w:jc w:val="both"/>
              <w:rPr>
                <w:b/>
                <w:color w:val="000000"/>
              </w:rPr>
            </w:pPr>
          </w:p>
          <w:p w:rsidR="00263535" w:rsidRPr="004B134D" w:rsidRDefault="00263535" w:rsidP="007213A2">
            <w:pPr>
              <w:jc w:val="both"/>
              <w:rPr>
                <w:b/>
                <w:color w:val="000000"/>
              </w:rPr>
            </w:pPr>
          </w:p>
          <w:p w:rsidR="00263535" w:rsidRPr="004B134D" w:rsidRDefault="00263535" w:rsidP="007213A2">
            <w:pPr>
              <w:jc w:val="both"/>
              <w:rPr>
                <w:b/>
                <w:color w:val="000000"/>
              </w:rPr>
            </w:pPr>
          </w:p>
          <w:p w:rsidR="00263535" w:rsidRDefault="00263535" w:rsidP="007213A2">
            <w:pPr>
              <w:jc w:val="both"/>
            </w:pPr>
            <w:r>
              <w:rPr>
                <w:b/>
                <w:color w:val="C00000"/>
              </w:rPr>
              <w:t xml:space="preserve">Слайд 9 </w:t>
            </w:r>
          </w:p>
          <w:p w:rsidR="00263535" w:rsidRPr="006D04E4" w:rsidRDefault="00263535" w:rsidP="007213A2">
            <w:pPr>
              <w:jc w:val="both"/>
            </w:pPr>
            <w:r w:rsidRPr="006D04E4">
              <w:rPr>
                <w:szCs w:val="22"/>
              </w:rPr>
              <w:t>-при покупке квартиры/дома у взаимозависимых лиц (супруга, детей, родителей, братьев/сестер, работодателя и т.п.);</w:t>
            </w:r>
          </w:p>
          <w:p w:rsidR="00263535" w:rsidRPr="006D04E4" w:rsidRDefault="00263535" w:rsidP="007213A2">
            <w:pPr>
              <w:jc w:val="both"/>
            </w:pPr>
            <w:r w:rsidRPr="006D04E4">
              <w:rPr>
                <w:szCs w:val="22"/>
              </w:rPr>
              <w:t>-Если человек уже исчерпал свое право имущественного вычета 260 т.р. от 2 млн.р</w:t>
            </w:r>
            <w:proofErr w:type="gramStart"/>
            <w:r w:rsidRPr="006D04E4">
              <w:rPr>
                <w:szCs w:val="22"/>
              </w:rPr>
              <w:t>.(</w:t>
            </w:r>
            <w:proofErr w:type="gramEnd"/>
            <w:r w:rsidRPr="006D04E4">
              <w:rPr>
                <w:szCs w:val="22"/>
              </w:rPr>
              <w:t>до 2014 года действовал принцип однократности вычета).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rPr>
                <w:color w:val="C00000"/>
              </w:rPr>
            </w:pPr>
            <w:r>
              <w:rPr>
                <w:color w:val="C00000"/>
              </w:rPr>
              <w:t xml:space="preserve"> </w:t>
            </w:r>
          </w:p>
          <w:p w:rsidR="00263535" w:rsidRDefault="00263535" w:rsidP="007213A2"/>
          <w:p w:rsidR="00263535" w:rsidRPr="00784660" w:rsidRDefault="00263535" w:rsidP="007213A2">
            <w:pPr>
              <w:jc w:val="both"/>
              <w:rPr>
                <w:color w:val="C00000"/>
              </w:rPr>
            </w:pPr>
            <w:r>
              <w:t xml:space="preserve"> 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Pr="002175DC" w:rsidRDefault="00263535" w:rsidP="007213A2">
            <w:pPr>
              <w:rPr>
                <w:b/>
                <w:color w:val="C00000"/>
              </w:rPr>
            </w:pPr>
            <w:r w:rsidRPr="002175DC">
              <w:rPr>
                <w:b/>
                <w:color w:val="C00000"/>
              </w:rPr>
              <w:t>Слайд 10</w:t>
            </w:r>
          </w:p>
          <w:p w:rsidR="00263535" w:rsidRDefault="00263535" w:rsidP="007213A2">
            <w:pPr>
              <w:jc w:val="both"/>
            </w:pPr>
            <w:r>
              <w:t xml:space="preserve"> </w:t>
            </w:r>
            <w:r w:rsidRPr="00D90954">
              <w:t>Рассматривается пример расчета вычета.</w:t>
            </w:r>
          </w:p>
          <w:p w:rsidR="00263535" w:rsidRDefault="00263535" w:rsidP="007213A2">
            <w:pPr>
              <w:jc w:val="both"/>
            </w:pPr>
            <w:r w:rsidRPr="00D90954">
              <w:rPr>
                <w:u w:val="single"/>
              </w:rPr>
              <w:t>Пример:</w:t>
            </w:r>
            <w:r>
              <w:t xml:space="preserve"> </w:t>
            </w:r>
            <w:r w:rsidRPr="00D90954">
              <w:t xml:space="preserve">В 2016 году Иванов А.А. купил </w:t>
            </w:r>
            <w:r w:rsidRPr="00D90954">
              <w:lastRenderedPageBreak/>
              <w:t>квартиру за 2,5 млн. рублей. При этом за 2016 год он заработал 500 тыс. рублей и уплатил подоходного налога 65 тыс. рублей.</w:t>
            </w:r>
          </w:p>
          <w:p w:rsidR="00263535" w:rsidRDefault="00263535" w:rsidP="007213A2">
            <w:pPr>
              <w:jc w:val="both"/>
            </w:pPr>
            <w:r w:rsidRPr="00D90954">
              <w:rPr>
                <w:u w:val="single"/>
              </w:rPr>
              <w:t>Вопрос:</w:t>
            </w:r>
            <w:r>
              <w:t xml:space="preserve"> Какую максимальную сумму может вернуть Иванов?</w:t>
            </w:r>
          </w:p>
          <w:p w:rsidR="00263535" w:rsidRDefault="00263535" w:rsidP="007213A2">
            <w:pPr>
              <w:jc w:val="both"/>
            </w:pPr>
            <w:r w:rsidRPr="00D90954">
              <w:t xml:space="preserve"> </w:t>
            </w:r>
            <w:r w:rsidRPr="00D90954">
              <w:rPr>
                <w:u w:val="single"/>
              </w:rPr>
              <w:t>Решение:</w:t>
            </w:r>
            <w:r>
              <w:rPr>
                <w:u w:val="single"/>
              </w:rPr>
              <w:t xml:space="preserve"> </w:t>
            </w:r>
            <w:r w:rsidRPr="00D90954">
              <w:t xml:space="preserve">В данном случае, максимальная сумма, которую Иванов А.А. сможет вернуть, составляет 2 млн. </w:t>
            </w:r>
            <w:proofErr w:type="spellStart"/>
            <w:r w:rsidRPr="00D90954">
              <w:t>х</w:t>
            </w:r>
            <w:proofErr w:type="spellEnd"/>
            <w:r w:rsidRPr="00D90954">
              <w:t xml:space="preserve"> 13% = 260 тысяч рублей. Но непосредственно за 2016 год он сможет получить только 65 тыс. рублей (и 195 тысяч останутся для возврата в следующие годы).</w:t>
            </w:r>
          </w:p>
          <w:p w:rsidR="00263535" w:rsidRPr="00D90954" w:rsidRDefault="00263535" w:rsidP="007213A2">
            <w:pPr>
              <w:jc w:val="both"/>
              <w:rPr>
                <w:i/>
                <w:color w:val="0070C0"/>
              </w:rPr>
            </w:pPr>
            <w:r w:rsidRPr="00D90954">
              <w:rPr>
                <w:i/>
                <w:color w:val="0070C0"/>
              </w:rPr>
              <w:t>(Ответ записывается в рабочие листы)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Pr="00A70490" w:rsidRDefault="00263535" w:rsidP="007213A2">
            <w:pPr>
              <w:jc w:val="both"/>
              <w:rPr>
                <w:color w:val="FF0000"/>
              </w:rPr>
            </w:pPr>
            <w:r w:rsidRPr="00A70490">
              <w:rPr>
                <w:color w:val="FF0000"/>
              </w:rPr>
              <w:t xml:space="preserve">Слайд </w:t>
            </w:r>
            <w:r>
              <w:rPr>
                <w:color w:val="FF0000"/>
              </w:rPr>
              <w:t>11,12,13</w:t>
            </w:r>
          </w:p>
          <w:p w:rsidR="00263535" w:rsidRDefault="00263535" w:rsidP="007213A2">
            <w:pPr>
              <w:jc w:val="both"/>
            </w:pPr>
            <w:r>
              <w:t>Работают в группах. Выполняют задания.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Pr="00AD3E3E" w:rsidRDefault="00263535" w:rsidP="007213A2">
            <w:pPr>
              <w:jc w:val="both"/>
              <w:rPr>
                <w:bCs/>
              </w:rPr>
            </w:pPr>
            <w:r>
              <w:rPr>
                <w:color w:val="C00000"/>
              </w:rPr>
              <w:t xml:space="preserve"> 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Pr="00582677" w:rsidRDefault="00263535" w:rsidP="007213A2">
            <w:pPr>
              <w:jc w:val="both"/>
              <w:rPr>
                <w:color w:val="C00000"/>
              </w:rPr>
            </w:pPr>
            <w:r w:rsidRPr="00582677">
              <w:rPr>
                <w:color w:val="C00000"/>
              </w:rPr>
              <w:t>Ответы: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t>1.ЗДЕИРЕТН-резидент</w:t>
            </w:r>
          </w:p>
          <w:p w:rsidR="00263535" w:rsidRDefault="00263535" w:rsidP="007213A2">
            <w:pPr>
              <w:jc w:val="both"/>
            </w:pPr>
            <w:r>
              <w:t>2.ГАЛОН-налог</w:t>
            </w:r>
          </w:p>
          <w:p w:rsidR="00263535" w:rsidRDefault="00263535" w:rsidP="007213A2">
            <w:pPr>
              <w:jc w:val="both"/>
            </w:pPr>
            <w:r>
              <w:t>3.ХОДОД-доход</w:t>
            </w:r>
          </w:p>
          <w:p w:rsidR="00263535" w:rsidRDefault="00263535" w:rsidP="007213A2">
            <w:pPr>
              <w:jc w:val="both"/>
            </w:pPr>
            <w:r>
              <w:t>4.ТЫВЕЧ-вычет</w:t>
            </w:r>
          </w:p>
          <w:p w:rsidR="00263535" w:rsidRDefault="00263535" w:rsidP="007213A2">
            <w:pPr>
              <w:jc w:val="both"/>
            </w:pPr>
            <w:r>
              <w:t>5.СОККЕД-кодекс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Pr="00582677" w:rsidRDefault="00263535" w:rsidP="007213A2">
            <w:pPr>
              <w:jc w:val="both"/>
            </w:pPr>
            <w:r>
              <w:rPr>
                <w:color w:val="C00000"/>
              </w:rPr>
              <w:t xml:space="preserve"> </w:t>
            </w:r>
            <w:r w:rsidRPr="00582677">
              <w:rPr>
                <w:color w:val="C00000"/>
              </w:rPr>
              <w:t xml:space="preserve">Ответ: </w:t>
            </w:r>
            <w:r w:rsidRPr="00582677">
              <w:t xml:space="preserve">нет, т.к. правом получения </w:t>
            </w:r>
            <w:proofErr w:type="gramStart"/>
            <w:r w:rsidRPr="00582677">
              <w:t>ИНВ</w:t>
            </w:r>
            <w:proofErr w:type="gramEnd"/>
            <w:r w:rsidRPr="00582677">
              <w:t xml:space="preserve"> обладает только резидент РФ.(ст.220 НК РФ)</w:t>
            </w:r>
          </w:p>
          <w:p w:rsidR="00263535" w:rsidRPr="00582677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t xml:space="preserve"> </w:t>
            </w:r>
            <w:r w:rsidRPr="00582677">
              <w:rPr>
                <w:color w:val="FF0000"/>
              </w:rPr>
              <w:t>Ответ</w:t>
            </w:r>
            <w:r w:rsidRPr="00582677">
              <w:t>: нет, ей будет отказано в получении ИНВ. Квартира была куплена у родственника (ст.220 НК РФ)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 w:rsidRPr="00582677">
              <w:rPr>
                <w:color w:val="C00000"/>
              </w:rPr>
              <w:t>Ответ:</w:t>
            </w:r>
            <w:r>
              <w:t xml:space="preserve"> да (ст.220 НК РФ).</w:t>
            </w:r>
          </w:p>
          <w:p w:rsidR="00263535" w:rsidRDefault="00263535" w:rsidP="007213A2">
            <w:pPr>
              <w:jc w:val="both"/>
            </w:pPr>
            <w:r>
              <w:t>Решение:</w:t>
            </w:r>
          </w:p>
          <w:p w:rsidR="00263535" w:rsidRDefault="00263535" w:rsidP="007213A2">
            <w:pPr>
              <w:jc w:val="both"/>
            </w:pPr>
            <w:r>
              <w:t>780 000* 0,13=101 400 рублей.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t xml:space="preserve">Подводятся итоги урока, объявляется команда- победитель, все участники урока получают </w:t>
            </w:r>
            <w:r w:rsidRPr="00ED4EFC">
              <w:t>грамоты.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t>-заполняют таблицу, по желанию кратко озвучивают свои записи.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>
              <w:rPr>
                <w:color w:val="FF0000"/>
              </w:rPr>
              <w:t xml:space="preserve"> 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</w:p>
          <w:p w:rsidR="00263535" w:rsidRDefault="00263535" w:rsidP="007213A2">
            <w:pPr>
              <w:jc w:val="both"/>
            </w:pPr>
            <w:r w:rsidRPr="00476BBC">
              <w:t xml:space="preserve">Комплимент-похвала, комплимент деловым качествам, комплимент в чувствах, в котором учащиеся оценивают вклад друг друга в урок и благодарят друг друга и учителя за проведенный урок.  </w:t>
            </w:r>
          </w:p>
          <w:p w:rsidR="00263535" w:rsidRDefault="00263535" w:rsidP="007213A2">
            <w:pPr>
              <w:jc w:val="both"/>
            </w:pPr>
          </w:p>
          <w:p w:rsidR="00263535" w:rsidRDefault="00263535" w:rsidP="009B791D">
            <w:pPr>
              <w:jc w:val="both"/>
            </w:pPr>
          </w:p>
        </w:tc>
      </w:tr>
      <w:bookmarkEnd w:id="0"/>
    </w:tbl>
    <w:p w:rsidR="00263535" w:rsidRDefault="00263535" w:rsidP="00263535"/>
    <w:p w:rsidR="00B3055E" w:rsidRDefault="00B3055E"/>
    <w:p w:rsidR="00263535" w:rsidRDefault="00263535" w:rsidP="00263535">
      <w:r>
        <w:t xml:space="preserve"> </w:t>
      </w:r>
      <w:bookmarkStart w:id="2" w:name="_Hlk494283615"/>
      <w:r>
        <w:t xml:space="preserve">ПРИЛОЖЕНИЯ                              </w:t>
      </w:r>
    </w:p>
    <w:p w:rsidR="00263535" w:rsidRPr="00FD12FF" w:rsidRDefault="00263535" w:rsidP="00263535">
      <w:pPr>
        <w:rPr>
          <w:b/>
          <w:color w:val="C00000"/>
        </w:rPr>
      </w:pPr>
      <w:r w:rsidRPr="00FD12FF">
        <w:rPr>
          <w:b/>
          <w:color w:val="C00000"/>
        </w:rPr>
        <w:t>Красный лист</w:t>
      </w:r>
    </w:p>
    <w:p w:rsidR="00263535" w:rsidRPr="00FD12FF" w:rsidRDefault="00263535" w:rsidP="00263535">
      <w:pPr>
        <w:rPr>
          <w:b/>
          <w:color w:val="C00000"/>
        </w:rPr>
      </w:pPr>
      <w:r w:rsidRPr="00FD12FF">
        <w:rPr>
          <w:b/>
          <w:color w:val="C00000"/>
        </w:rPr>
        <w:t xml:space="preserve">Рабочий лист к уроку «Имущественный вычет: заплатил </w:t>
      </w:r>
      <w:proofErr w:type="spellStart"/>
      <w:proofErr w:type="gramStart"/>
      <w:r w:rsidRPr="00FD12FF">
        <w:rPr>
          <w:b/>
          <w:color w:val="C00000"/>
        </w:rPr>
        <w:t>налоги-верни</w:t>
      </w:r>
      <w:proofErr w:type="spellEnd"/>
      <w:proofErr w:type="gramEnd"/>
      <w:r w:rsidRPr="00FD12FF">
        <w:rPr>
          <w:b/>
          <w:color w:val="C00000"/>
        </w:rPr>
        <w:t xml:space="preserve"> свое!»</w:t>
      </w:r>
    </w:p>
    <w:p w:rsidR="00263535" w:rsidRDefault="00263535" w:rsidP="00263535">
      <w:r>
        <w:t xml:space="preserve">   В соответствии со</w:t>
      </w:r>
      <w:r w:rsidRPr="00FD12FF">
        <w:rPr>
          <w:color w:val="FF0000"/>
          <w:u w:val="single"/>
        </w:rPr>
        <w:t>ст. 220 НК РФ</w:t>
      </w:r>
      <w:r>
        <w:t>, покупая квартиру, дом, автомобиль, земельный участок, физическое лицо может оформить имущественный налоговый выче</w:t>
      </w:r>
      <w:proofErr w:type="gramStart"/>
      <w:r>
        <w:t>т(</w:t>
      </w:r>
      <w:proofErr w:type="gramEnd"/>
      <w:r>
        <w:t>ИНВ) в размере перечисленного подоходного налога. Эта возможность предоставляется гражданам с целью улучшения условий жизни.</w:t>
      </w:r>
    </w:p>
    <w:p w:rsidR="00263535" w:rsidRDefault="00263535" w:rsidP="00263535">
      <w:r>
        <w:t xml:space="preserve">   Другими словами, если плательщик налога имеет заработную плату, с которой взимается часть суммы для уплаты подоходного налога (13%), то он может вернуть эту же сумму, например, с процентов ипотеки или при других расходах. Но получение имущественного налогового вычета возможно единожды в году. Если недвижимое имущество оформлено на двух и более собственников, тогда вычет будет разделен на всех в соответствии с их долями. К примеру, владельцев жилья 2 – муж и жена, и доли равные. Тогда вычет также делится в равных пропорциях.</w:t>
      </w:r>
    </w:p>
    <w:p w:rsidR="00263535" w:rsidRPr="0096366C" w:rsidRDefault="00263535" w:rsidP="00263535">
      <w:pPr>
        <w:rPr>
          <w:b/>
        </w:rPr>
      </w:pPr>
      <w:r w:rsidRPr="00FD12FF">
        <w:rPr>
          <w:color w:val="FF0000"/>
        </w:rPr>
        <w:t xml:space="preserve">КТО ИМЕЕТ ПРАВО? </w:t>
      </w:r>
      <w:r>
        <w:t xml:space="preserve">Имущественным вычетом могут воспользоваться только те физические лица, которые имеют доходы, что облагаются </w:t>
      </w:r>
      <w:r w:rsidRPr="00FD12FF">
        <w:rPr>
          <w:color w:val="FF0000"/>
        </w:rPr>
        <w:t>НДФЛ 13%.</w:t>
      </w:r>
      <w:r w:rsidRPr="0096366C">
        <w:t xml:space="preserve"> Получить вычет может только резидент страны, который прожил в России более 180 дней в году</w:t>
      </w:r>
      <w:r>
        <w:t>.</w:t>
      </w:r>
    </w:p>
    <w:p w:rsidR="00263535" w:rsidRPr="00782E7D" w:rsidRDefault="00263535" w:rsidP="00263535">
      <w:pPr>
        <w:rPr>
          <w:i/>
        </w:rPr>
      </w:pPr>
      <w:r w:rsidRPr="00782E7D">
        <w:rPr>
          <w:i/>
        </w:rPr>
        <w:t xml:space="preserve"> Это касается того гражданина, который: </w:t>
      </w:r>
    </w:p>
    <w:p w:rsidR="00263535" w:rsidRDefault="00263535" w:rsidP="00263535">
      <w:pPr>
        <w:pStyle w:val="a8"/>
      </w:pPr>
      <w:r>
        <w:t xml:space="preserve">-приобретает или строит жилую недвижимость (квартиру, частный дом, комнату); </w:t>
      </w:r>
    </w:p>
    <w:p w:rsidR="00263535" w:rsidRDefault="00263535" w:rsidP="00263535">
      <w:pPr>
        <w:pStyle w:val="a8"/>
      </w:pPr>
      <w:r>
        <w:t xml:space="preserve">-покупает земельный участок с жильем; </w:t>
      </w:r>
    </w:p>
    <w:p w:rsidR="00263535" w:rsidRDefault="00263535" w:rsidP="00263535">
      <w:pPr>
        <w:pStyle w:val="a8"/>
      </w:pPr>
      <w:r>
        <w:t xml:space="preserve">-имеет расходы при перечислении процентов по целевому кредиту (ипотеке) на проведение строительных работ или покупку объекта под жилье; </w:t>
      </w:r>
    </w:p>
    <w:p w:rsidR="00263535" w:rsidRDefault="00263535" w:rsidP="00263535">
      <w:pPr>
        <w:pStyle w:val="a8"/>
      </w:pPr>
      <w:r>
        <w:t xml:space="preserve">-имеет расходы, которые связаны с отделочными или ремонтными работами жилого помещения (в том случае, когда оно куплено у застройщиков без отделки), проектной документацией, подключив сети при возведении здания.  </w:t>
      </w:r>
    </w:p>
    <w:p w:rsidR="00263535" w:rsidRPr="00FD12FF" w:rsidRDefault="00263535" w:rsidP="00263535">
      <w:pPr>
        <w:rPr>
          <w:color w:val="FF0000"/>
        </w:rPr>
      </w:pPr>
      <w:r w:rsidRPr="00FD12FF">
        <w:rPr>
          <w:color w:val="FF0000"/>
        </w:rPr>
        <w:t xml:space="preserve">Вычетом не могут воспользоваться лица, которые: </w:t>
      </w:r>
    </w:p>
    <w:p w:rsidR="00263535" w:rsidRDefault="00263535" w:rsidP="00263535">
      <w:pPr>
        <w:pStyle w:val="a8"/>
      </w:pPr>
      <w:r>
        <w:t xml:space="preserve">-покупали жилье у взаимозависимого лица (члена семьи, работодателей и т. п.); </w:t>
      </w:r>
    </w:p>
    <w:p w:rsidR="00263535" w:rsidRDefault="00263535" w:rsidP="00263535">
      <w:pPr>
        <w:pStyle w:val="a8"/>
      </w:pPr>
      <w:r>
        <w:t>-приобрели жилье при финансовой помощи другого лица;</w:t>
      </w:r>
    </w:p>
    <w:p w:rsidR="00263535" w:rsidRDefault="00263535" w:rsidP="00263535">
      <w:pPr>
        <w:pStyle w:val="a8"/>
      </w:pPr>
      <w:r>
        <w:t xml:space="preserve">- уже получали имущественный вычет ранее. </w:t>
      </w:r>
    </w:p>
    <w:p w:rsidR="00263535" w:rsidRDefault="00263535" w:rsidP="00263535">
      <w:pPr>
        <w:pStyle w:val="a8"/>
      </w:pPr>
    </w:p>
    <w:p w:rsidR="00263535" w:rsidRDefault="00263535" w:rsidP="00263535">
      <w:r>
        <w:t>Не могут воспользоваться льготой также: студенты, военные, нерезиденты Р</w:t>
      </w:r>
      <w:proofErr w:type="gramStart"/>
      <w:r>
        <w:t>Ф(</w:t>
      </w:r>
      <w:proofErr w:type="gramEnd"/>
      <w:r>
        <w:t>, сироты, которым не исполнилось 24 лет, лица, занимающиеся народным промыслом , безработные.</w:t>
      </w:r>
    </w:p>
    <w:p w:rsidR="00263535" w:rsidRDefault="00263535" w:rsidP="00263535"/>
    <w:p w:rsidR="00263535" w:rsidRDefault="00263535" w:rsidP="00263535"/>
    <w:p w:rsidR="00263535" w:rsidRPr="00FD4471" w:rsidRDefault="00263535" w:rsidP="00263535">
      <w:pPr>
        <w:jc w:val="center"/>
        <w:rPr>
          <w:b/>
        </w:rPr>
      </w:pPr>
      <w:bookmarkStart w:id="3" w:name="_Hlk494271622"/>
      <w:r w:rsidRPr="00FD12FF">
        <w:rPr>
          <w:b/>
          <w:highlight w:val="yellow"/>
        </w:rPr>
        <w:lastRenderedPageBreak/>
        <w:t>Желтый лист</w:t>
      </w:r>
    </w:p>
    <w:p w:rsidR="00263535" w:rsidRPr="00FD12FF" w:rsidRDefault="00263535" w:rsidP="00263535">
      <w:pPr>
        <w:jc w:val="center"/>
        <w:rPr>
          <w:b/>
          <w:color w:val="C00000"/>
        </w:rPr>
      </w:pPr>
      <w:r w:rsidRPr="00FD12FF">
        <w:rPr>
          <w:b/>
          <w:color w:val="C00000"/>
        </w:rPr>
        <w:t xml:space="preserve">Рабочий лист к уроку «Имущественный вычет: заплатил </w:t>
      </w:r>
      <w:proofErr w:type="spellStart"/>
      <w:proofErr w:type="gramStart"/>
      <w:r w:rsidRPr="00FD12FF">
        <w:rPr>
          <w:b/>
          <w:color w:val="C00000"/>
        </w:rPr>
        <w:t>налоги-верни</w:t>
      </w:r>
      <w:proofErr w:type="spellEnd"/>
      <w:proofErr w:type="gramEnd"/>
      <w:r w:rsidRPr="00FD12FF">
        <w:rPr>
          <w:b/>
          <w:color w:val="C00000"/>
        </w:rPr>
        <w:t xml:space="preserve"> свое!»</w:t>
      </w:r>
    </w:p>
    <w:p w:rsidR="00263535" w:rsidRDefault="00263535" w:rsidP="00263535"/>
    <w:tbl>
      <w:tblPr>
        <w:tblStyle w:val="a3"/>
        <w:tblW w:w="0" w:type="auto"/>
        <w:tblInd w:w="610" w:type="dxa"/>
        <w:tblLook w:val="04A0"/>
      </w:tblPr>
      <w:tblGrid>
        <w:gridCol w:w="4821"/>
        <w:gridCol w:w="425"/>
        <w:gridCol w:w="5097"/>
      </w:tblGrid>
      <w:tr w:rsidR="00263535" w:rsidTr="00263535">
        <w:tc>
          <w:tcPr>
            <w:tcW w:w="4821" w:type="dxa"/>
          </w:tcPr>
          <w:p w:rsidR="00263535" w:rsidRPr="00FD12FF" w:rsidRDefault="00263535" w:rsidP="007213A2">
            <w:pPr>
              <w:rPr>
                <w:b/>
                <w:color w:val="00B050"/>
              </w:rPr>
            </w:pPr>
            <w:r w:rsidRPr="00FD12FF">
              <w:rPr>
                <w:b/>
                <w:color w:val="00B050"/>
              </w:rPr>
              <w:t>Рассчитайте размер ИНВ.</w:t>
            </w:r>
          </w:p>
          <w:p w:rsidR="00263535" w:rsidRDefault="00263535" w:rsidP="007213A2">
            <w:r>
              <w:t>В 2016 году Иванов А.А. купил квартиру за 2,5 млн. рублей. При этом за 2016 год он заработал 500 тыс. рублей и уплатил подоходного налога 65 тыс. рублей.</w:t>
            </w:r>
          </w:p>
          <w:p w:rsidR="00263535" w:rsidRPr="00FD12FF" w:rsidRDefault="00263535" w:rsidP="007213A2">
            <w:pPr>
              <w:rPr>
                <w:i/>
              </w:rPr>
            </w:pPr>
            <w:r w:rsidRPr="00FD12FF">
              <w:rPr>
                <w:i/>
              </w:rPr>
              <w:t>Какую максимальную сумму может вернуть Иванов?</w:t>
            </w:r>
          </w:p>
        </w:tc>
        <w:tc>
          <w:tcPr>
            <w:tcW w:w="425" w:type="dxa"/>
          </w:tcPr>
          <w:p w:rsidR="00263535" w:rsidRDefault="00263535" w:rsidP="007213A2"/>
        </w:tc>
        <w:tc>
          <w:tcPr>
            <w:tcW w:w="5097" w:type="dxa"/>
          </w:tcPr>
          <w:p w:rsidR="00263535" w:rsidRPr="00FD12FF" w:rsidRDefault="00263535" w:rsidP="007213A2">
            <w:pPr>
              <w:rPr>
                <w:b/>
                <w:color w:val="00B050"/>
              </w:rPr>
            </w:pPr>
            <w:r w:rsidRPr="00FD12FF">
              <w:rPr>
                <w:b/>
                <w:color w:val="00B050"/>
              </w:rPr>
              <w:t>Рассчитайте размер ИНВ.</w:t>
            </w:r>
          </w:p>
          <w:p w:rsidR="00263535" w:rsidRDefault="00263535" w:rsidP="007213A2">
            <w:r>
              <w:t>В 2016 году Иванов А.А. купил квартиру за 2,5 млн. рублей. При этом за 2016 год он заработал 500 тыс. рублей и уплатил подоходного налога 65 тыс. рублей.</w:t>
            </w:r>
          </w:p>
          <w:p w:rsidR="00263535" w:rsidRPr="00FD12FF" w:rsidRDefault="00263535" w:rsidP="007213A2">
            <w:pPr>
              <w:rPr>
                <w:i/>
              </w:rPr>
            </w:pPr>
            <w:r w:rsidRPr="00FD12FF">
              <w:rPr>
                <w:i/>
              </w:rPr>
              <w:t>Какую максимальную сумму может вернуть Иванов?</w:t>
            </w:r>
          </w:p>
        </w:tc>
      </w:tr>
      <w:tr w:rsidR="00263535" w:rsidTr="00263535">
        <w:tc>
          <w:tcPr>
            <w:tcW w:w="4821" w:type="dxa"/>
          </w:tcPr>
          <w:p w:rsidR="00263535" w:rsidRDefault="00263535" w:rsidP="007213A2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Решение:</w:t>
            </w:r>
          </w:p>
          <w:p w:rsidR="00263535" w:rsidRPr="00C756C8" w:rsidRDefault="00263535" w:rsidP="007213A2">
            <w:pPr>
              <w:rPr>
                <w:color w:val="00B050"/>
              </w:rPr>
            </w:pPr>
            <w:r w:rsidRPr="00C756C8">
              <w:t xml:space="preserve">В данном случае, максимальная сумма, которую Иванов А.А. сможет вернуть, составляет 2 млн. </w:t>
            </w:r>
            <w:proofErr w:type="spellStart"/>
            <w:r w:rsidRPr="00C756C8">
              <w:t>х</w:t>
            </w:r>
            <w:proofErr w:type="spellEnd"/>
            <w:r w:rsidRPr="00C756C8">
              <w:t xml:space="preserve"> 13% = 260 тысяч рублей. Но непосредственно за 2016 год он сможет получить только 65 тыс. рублей (и 195 тысяч останутся для возврата в следующие годы).</w:t>
            </w:r>
          </w:p>
          <w:p w:rsidR="00263535" w:rsidRPr="00FD12FF" w:rsidRDefault="00263535" w:rsidP="007213A2">
            <w:pPr>
              <w:rPr>
                <w:b/>
                <w:color w:val="00B050"/>
              </w:rPr>
            </w:pPr>
          </w:p>
        </w:tc>
        <w:tc>
          <w:tcPr>
            <w:tcW w:w="425" w:type="dxa"/>
          </w:tcPr>
          <w:p w:rsidR="00263535" w:rsidRDefault="00263535" w:rsidP="007213A2"/>
        </w:tc>
        <w:tc>
          <w:tcPr>
            <w:tcW w:w="5097" w:type="dxa"/>
          </w:tcPr>
          <w:p w:rsidR="00263535" w:rsidRDefault="00263535" w:rsidP="007213A2">
            <w:r>
              <w:rPr>
                <w:b/>
                <w:color w:val="00B050"/>
              </w:rPr>
              <w:t>Решение:</w:t>
            </w:r>
          </w:p>
          <w:p w:rsidR="00263535" w:rsidRPr="00C756C8" w:rsidRDefault="00263535" w:rsidP="007213A2">
            <w:r w:rsidRPr="00C756C8">
              <w:t xml:space="preserve">В данном случае, максимальная сумма, которую Иванов А.А. сможет вернуть, составляет 2 млн. </w:t>
            </w:r>
            <w:proofErr w:type="spellStart"/>
            <w:r w:rsidRPr="00C756C8">
              <w:t>х</w:t>
            </w:r>
            <w:proofErr w:type="spellEnd"/>
            <w:r w:rsidRPr="00C756C8">
              <w:t xml:space="preserve"> 13% = 260 тысяч рублей. Но непосредственно за 2016 год он сможет получить только 65 тыс. рублей (и 195 тысяч останутся для возврата в следующие годы).</w:t>
            </w:r>
          </w:p>
          <w:p w:rsidR="00263535" w:rsidRDefault="00263535" w:rsidP="007213A2">
            <w:pPr>
              <w:rPr>
                <w:b/>
                <w:color w:val="00B050"/>
              </w:rPr>
            </w:pPr>
          </w:p>
          <w:p w:rsidR="00263535" w:rsidRPr="00FD12FF" w:rsidRDefault="00263535" w:rsidP="007213A2">
            <w:pPr>
              <w:rPr>
                <w:b/>
                <w:color w:val="00B050"/>
              </w:rPr>
            </w:pPr>
          </w:p>
        </w:tc>
      </w:tr>
    </w:tbl>
    <w:p w:rsidR="00263535" w:rsidRDefault="00263535" w:rsidP="00263535">
      <w:bookmarkStart w:id="4" w:name="_Hlk494271691"/>
      <w:bookmarkEnd w:id="3"/>
    </w:p>
    <w:bookmarkEnd w:id="4"/>
    <w:p w:rsidR="00263535" w:rsidRDefault="00263535" w:rsidP="00263535"/>
    <w:p w:rsidR="00263535" w:rsidRPr="00FD12FF" w:rsidRDefault="00263535" w:rsidP="00263535">
      <w:pPr>
        <w:jc w:val="center"/>
        <w:rPr>
          <w:b/>
        </w:rPr>
      </w:pPr>
      <w:r w:rsidRPr="00FD12FF">
        <w:rPr>
          <w:b/>
          <w:color w:val="00B050"/>
        </w:rPr>
        <w:t>Зеленый лист</w:t>
      </w:r>
    </w:p>
    <w:p w:rsidR="00263535" w:rsidRDefault="00263535" w:rsidP="00263535">
      <w:pPr>
        <w:jc w:val="center"/>
        <w:rPr>
          <w:b/>
          <w:color w:val="FF0000"/>
        </w:rPr>
      </w:pPr>
      <w:r w:rsidRPr="00FD12FF">
        <w:rPr>
          <w:b/>
          <w:color w:val="FF0000"/>
        </w:rPr>
        <w:t xml:space="preserve">Рабочий лист к уроку «Имущественный вычет: заплатил </w:t>
      </w:r>
      <w:proofErr w:type="spellStart"/>
      <w:proofErr w:type="gramStart"/>
      <w:r w:rsidRPr="00FD12FF">
        <w:rPr>
          <w:b/>
          <w:color w:val="FF0000"/>
        </w:rPr>
        <w:t>налоги-верни</w:t>
      </w:r>
      <w:proofErr w:type="spellEnd"/>
      <w:proofErr w:type="gramEnd"/>
      <w:r w:rsidRPr="00FD12FF">
        <w:rPr>
          <w:b/>
          <w:color w:val="FF0000"/>
        </w:rPr>
        <w:t xml:space="preserve"> свое!»</w:t>
      </w:r>
    </w:p>
    <w:tbl>
      <w:tblPr>
        <w:tblStyle w:val="a3"/>
        <w:tblW w:w="0" w:type="auto"/>
        <w:tblInd w:w="1206" w:type="dxa"/>
        <w:tblLook w:val="04A0"/>
      </w:tblPr>
      <w:tblGrid>
        <w:gridCol w:w="3115"/>
        <w:gridCol w:w="7836"/>
        <w:gridCol w:w="2977"/>
      </w:tblGrid>
      <w:tr w:rsidR="00263535" w:rsidTr="00263535">
        <w:tc>
          <w:tcPr>
            <w:tcW w:w="3115" w:type="dxa"/>
          </w:tcPr>
          <w:p w:rsidR="00263535" w:rsidRPr="00933498" w:rsidRDefault="00263535" w:rsidP="007213A2">
            <w:pPr>
              <w:jc w:val="center"/>
              <w:rPr>
                <w:color w:val="00B0F0"/>
              </w:rPr>
            </w:pPr>
            <w:r w:rsidRPr="00933498">
              <w:rPr>
                <w:color w:val="00B0F0"/>
              </w:rPr>
              <w:t>Задание 1.</w:t>
            </w:r>
          </w:p>
          <w:p w:rsidR="00263535" w:rsidRPr="00933498" w:rsidRDefault="00263535" w:rsidP="007213A2">
            <w:pPr>
              <w:jc w:val="center"/>
              <w:rPr>
                <w:color w:val="00B0F0"/>
              </w:rPr>
            </w:pPr>
            <w:r w:rsidRPr="00933498">
              <w:rPr>
                <w:color w:val="00B0F0"/>
              </w:rPr>
              <w:t>Анаграмма</w:t>
            </w:r>
          </w:p>
        </w:tc>
        <w:tc>
          <w:tcPr>
            <w:tcW w:w="7836" w:type="dxa"/>
          </w:tcPr>
          <w:p w:rsidR="00263535" w:rsidRPr="00933498" w:rsidRDefault="00263535" w:rsidP="007213A2">
            <w:pPr>
              <w:jc w:val="center"/>
              <w:rPr>
                <w:color w:val="00B0F0"/>
              </w:rPr>
            </w:pPr>
            <w:r w:rsidRPr="00933498">
              <w:rPr>
                <w:color w:val="00B0F0"/>
              </w:rPr>
              <w:t>Задание 2.</w:t>
            </w:r>
          </w:p>
          <w:p w:rsidR="00263535" w:rsidRPr="00933498" w:rsidRDefault="00263535" w:rsidP="007213A2">
            <w:pPr>
              <w:jc w:val="center"/>
              <w:rPr>
                <w:color w:val="00B0F0"/>
              </w:rPr>
            </w:pPr>
            <w:r w:rsidRPr="00933498">
              <w:rPr>
                <w:color w:val="00B0F0"/>
              </w:rPr>
              <w:t>«Имею право….»</w:t>
            </w:r>
          </w:p>
        </w:tc>
        <w:tc>
          <w:tcPr>
            <w:tcW w:w="2977" w:type="dxa"/>
          </w:tcPr>
          <w:p w:rsidR="00263535" w:rsidRPr="00933498" w:rsidRDefault="00263535" w:rsidP="007213A2">
            <w:pPr>
              <w:jc w:val="center"/>
              <w:rPr>
                <w:color w:val="00B0F0"/>
              </w:rPr>
            </w:pPr>
            <w:r w:rsidRPr="00933498">
              <w:rPr>
                <w:color w:val="00B0F0"/>
              </w:rPr>
              <w:t>Задание 3.</w:t>
            </w:r>
          </w:p>
          <w:p w:rsidR="00263535" w:rsidRPr="00933498" w:rsidRDefault="00263535" w:rsidP="007213A2">
            <w:pPr>
              <w:jc w:val="center"/>
              <w:rPr>
                <w:color w:val="00B0F0"/>
              </w:rPr>
            </w:pPr>
            <w:r w:rsidRPr="00933498">
              <w:rPr>
                <w:color w:val="00B0F0"/>
              </w:rPr>
              <w:t xml:space="preserve">Рекламный буклет «Заплатил </w:t>
            </w:r>
            <w:proofErr w:type="spellStart"/>
            <w:proofErr w:type="gramStart"/>
            <w:r w:rsidRPr="00933498">
              <w:rPr>
                <w:color w:val="00B0F0"/>
              </w:rPr>
              <w:t>налоги-верни</w:t>
            </w:r>
            <w:proofErr w:type="spellEnd"/>
            <w:proofErr w:type="gramEnd"/>
            <w:r w:rsidRPr="00933498">
              <w:rPr>
                <w:color w:val="00B0F0"/>
              </w:rPr>
              <w:t xml:space="preserve"> свое»</w:t>
            </w:r>
          </w:p>
        </w:tc>
      </w:tr>
      <w:tr w:rsidR="00263535" w:rsidTr="00263535">
        <w:tc>
          <w:tcPr>
            <w:tcW w:w="3115" w:type="dxa"/>
          </w:tcPr>
          <w:p w:rsidR="00263535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1.ЗДЕИРЕТН- </w:t>
            </w:r>
          </w:p>
          <w:p w:rsidR="00263535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2.ГАЛОН-</w:t>
            </w:r>
          </w:p>
          <w:p w:rsidR="00263535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3.ХОДОД-</w:t>
            </w:r>
          </w:p>
          <w:p w:rsidR="00263535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4.ТЫВЕЧ-</w:t>
            </w:r>
          </w:p>
          <w:p w:rsidR="00263535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5.СОККЕД-</w:t>
            </w:r>
          </w:p>
          <w:p w:rsidR="00263535" w:rsidRDefault="00263535" w:rsidP="007213A2">
            <w:pPr>
              <w:rPr>
                <w:b/>
                <w:color w:val="FF0000"/>
              </w:rPr>
            </w:pPr>
          </w:p>
        </w:tc>
        <w:tc>
          <w:tcPr>
            <w:tcW w:w="7836" w:type="dxa"/>
          </w:tcPr>
          <w:p w:rsidR="00263535" w:rsidRPr="00196865" w:rsidRDefault="00263535" w:rsidP="007213A2">
            <w:pPr>
              <w:rPr>
                <w:color w:val="FF0000"/>
              </w:rPr>
            </w:pPr>
            <w:r w:rsidRPr="00B77460">
              <w:rPr>
                <w:color w:val="002060"/>
              </w:rPr>
              <w:t>Ситуация 1.</w:t>
            </w:r>
            <w:r>
              <w:t>Г</w:t>
            </w:r>
            <w:r w:rsidRPr="00196865">
              <w:t>ражданин Киргизии</w:t>
            </w:r>
            <w:proofErr w:type="gramStart"/>
            <w:r w:rsidRPr="00196865">
              <w:t xml:space="preserve"> </w:t>
            </w:r>
            <w:r>
              <w:t>,</w:t>
            </w:r>
            <w:proofErr w:type="gramEnd"/>
            <w:r>
              <w:t>после 2 месяцев проживания на территории России , купил земельный участок с жилым домом Имеет ли он право на получении ИНВ?</w:t>
            </w:r>
          </w:p>
        </w:tc>
        <w:tc>
          <w:tcPr>
            <w:tcW w:w="2977" w:type="dxa"/>
            <w:vMerge w:val="restart"/>
          </w:tcPr>
          <w:p w:rsidR="00263535" w:rsidRDefault="00263535" w:rsidP="007213A2">
            <w:r w:rsidRPr="00FA2B02">
              <w:t xml:space="preserve">Используя предложенные материалы, составьте рекламный буклет «Заплатил </w:t>
            </w:r>
            <w:proofErr w:type="spellStart"/>
            <w:proofErr w:type="gramStart"/>
            <w:r w:rsidRPr="00FA2B02">
              <w:t>налоги-верни</w:t>
            </w:r>
            <w:proofErr w:type="spellEnd"/>
            <w:proofErr w:type="gramEnd"/>
            <w:r w:rsidRPr="00FA2B02">
              <w:t xml:space="preserve"> свое!»</w:t>
            </w:r>
          </w:p>
          <w:p w:rsidR="00263535" w:rsidRDefault="00263535" w:rsidP="007213A2"/>
          <w:p w:rsidR="00263535" w:rsidRPr="00FA2B02" w:rsidRDefault="00263535" w:rsidP="007213A2">
            <w:pPr>
              <w:rPr>
                <w:color w:val="FF0000"/>
              </w:rPr>
            </w:pPr>
            <w:r w:rsidRPr="00FA2B02">
              <w:rPr>
                <w:color w:val="FF0000"/>
              </w:rPr>
              <w:t>Требования:</w:t>
            </w:r>
          </w:p>
          <w:p w:rsidR="00263535" w:rsidRDefault="00263535" w:rsidP="007213A2">
            <w:r>
              <w:t>-наглядность;</w:t>
            </w:r>
          </w:p>
          <w:p w:rsidR="00263535" w:rsidRDefault="00263535" w:rsidP="007213A2">
            <w:r>
              <w:t>-лаконичность;</w:t>
            </w:r>
          </w:p>
          <w:p w:rsidR="00263535" w:rsidRPr="00FA2B02" w:rsidRDefault="00263535" w:rsidP="007213A2">
            <w:pPr>
              <w:rPr>
                <w:color w:val="FF0000"/>
              </w:rPr>
            </w:pPr>
            <w:r>
              <w:t>-содержательность.</w:t>
            </w:r>
          </w:p>
        </w:tc>
      </w:tr>
      <w:tr w:rsidR="00263535" w:rsidTr="00263535">
        <w:tc>
          <w:tcPr>
            <w:tcW w:w="3115" w:type="dxa"/>
            <w:vMerge w:val="restart"/>
          </w:tcPr>
          <w:p w:rsidR="00263535" w:rsidRDefault="00263535" w:rsidP="007213A2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Ответы:</w:t>
            </w:r>
          </w:p>
          <w:p w:rsidR="00263535" w:rsidRDefault="00263535" w:rsidP="007213A2">
            <w:pPr>
              <w:rPr>
                <w:b/>
                <w:color w:val="FF0000"/>
              </w:rPr>
            </w:pPr>
          </w:p>
          <w:p w:rsidR="00263535" w:rsidRPr="00FA2B02" w:rsidRDefault="00263535" w:rsidP="007213A2">
            <w:pPr>
              <w:rPr>
                <w:b/>
              </w:rPr>
            </w:pPr>
            <w:r w:rsidRPr="00FA2B02">
              <w:rPr>
                <w:b/>
              </w:rPr>
              <w:t>1.Резидент</w:t>
            </w:r>
          </w:p>
          <w:p w:rsidR="00263535" w:rsidRPr="00FA2B02" w:rsidRDefault="00263535" w:rsidP="007213A2">
            <w:pPr>
              <w:rPr>
                <w:b/>
              </w:rPr>
            </w:pPr>
          </w:p>
          <w:p w:rsidR="00263535" w:rsidRPr="00FA2B02" w:rsidRDefault="00263535" w:rsidP="007213A2">
            <w:pPr>
              <w:rPr>
                <w:b/>
              </w:rPr>
            </w:pPr>
            <w:r w:rsidRPr="00FA2B02">
              <w:rPr>
                <w:b/>
              </w:rPr>
              <w:t>2.Налог</w:t>
            </w:r>
          </w:p>
          <w:p w:rsidR="00263535" w:rsidRPr="00FA2B02" w:rsidRDefault="00263535" w:rsidP="007213A2">
            <w:pPr>
              <w:rPr>
                <w:b/>
              </w:rPr>
            </w:pPr>
          </w:p>
          <w:p w:rsidR="00263535" w:rsidRPr="00FA2B02" w:rsidRDefault="00263535" w:rsidP="007213A2">
            <w:pPr>
              <w:rPr>
                <w:b/>
              </w:rPr>
            </w:pPr>
            <w:r w:rsidRPr="00FA2B02">
              <w:rPr>
                <w:b/>
              </w:rPr>
              <w:t>3.Доход</w:t>
            </w:r>
          </w:p>
          <w:p w:rsidR="00263535" w:rsidRPr="00FA2B02" w:rsidRDefault="00263535" w:rsidP="007213A2">
            <w:pPr>
              <w:rPr>
                <w:b/>
              </w:rPr>
            </w:pPr>
          </w:p>
          <w:p w:rsidR="00263535" w:rsidRPr="00FA2B02" w:rsidRDefault="00263535" w:rsidP="007213A2">
            <w:pPr>
              <w:rPr>
                <w:b/>
              </w:rPr>
            </w:pPr>
            <w:r w:rsidRPr="00FA2B02">
              <w:rPr>
                <w:b/>
              </w:rPr>
              <w:t>4.Вычет</w:t>
            </w:r>
          </w:p>
          <w:p w:rsidR="00263535" w:rsidRPr="00FA2B02" w:rsidRDefault="00263535" w:rsidP="007213A2">
            <w:pPr>
              <w:rPr>
                <w:b/>
              </w:rPr>
            </w:pPr>
          </w:p>
          <w:p w:rsidR="00263535" w:rsidRDefault="00263535" w:rsidP="007213A2">
            <w:pPr>
              <w:rPr>
                <w:b/>
                <w:color w:val="FF0000"/>
              </w:rPr>
            </w:pPr>
            <w:r w:rsidRPr="00FA2B02">
              <w:rPr>
                <w:b/>
              </w:rPr>
              <w:t>5. Кодекс</w:t>
            </w:r>
          </w:p>
        </w:tc>
        <w:tc>
          <w:tcPr>
            <w:tcW w:w="7836" w:type="dxa"/>
          </w:tcPr>
          <w:p w:rsidR="00263535" w:rsidRPr="00FA2B02" w:rsidRDefault="00263535" w:rsidP="007213A2">
            <w:pPr>
              <w:rPr>
                <w:i/>
              </w:rPr>
            </w:pPr>
            <w:proofErr w:type="spellStart"/>
            <w:r w:rsidRPr="00B77460">
              <w:rPr>
                <w:color w:val="002060"/>
              </w:rPr>
              <w:lastRenderedPageBreak/>
              <w:t>Ответ</w:t>
            </w:r>
            <w:proofErr w:type="gramStart"/>
            <w:r w:rsidRPr="00B77460">
              <w:rPr>
                <w:color w:val="002060"/>
              </w:rPr>
              <w:t>:</w:t>
            </w:r>
            <w:r w:rsidRPr="00FA2B02">
              <w:rPr>
                <w:i/>
              </w:rPr>
              <w:t>н</w:t>
            </w:r>
            <w:proofErr w:type="gramEnd"/>
            <w:r w:rsidRPr="00FA2B02">
              <w:rPr>
                <w:i/>
              </w:rPr>
              <w:t>ет</w:t>
            </w:r>
            <w:proofErr w:type="spellEnd"/>
            <w:r w:rsidRPr="00FA2B02">
              <w:rPr>
                <w:i/>
              </w:rPr>
              <w:t>, т.к. правом получения ИНВ обладает только резидент РФ.</w:t>
            </w:r>
            <w:r>
              <w:rPr>
                <w:i/>
              </w:rPr>
              <w:t>(ст.220 НК РФ)</w:t>
            </w:r>
          </w:p>
          <w:p w:rsidR="00263535" w:rsidRPr="00196865" w:rsidRDefault="00263535" w:rsidP="007213A2"/>
        </w:tc>
        <w:tc>
          <w:tcPr>
            <w:tcW w:w="2977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</w:tr>
      <w:tr w:rsidR="00263535" w:rsidTr="00263535">
        <w:tc>
          <w:tcPr>
            <w:tcW w:w="3115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  <w:tc>
          <w:tcPr>
            <w:tcW w:w="7836" w:type="dxa"/>
          </w:tcPr>
          <w:p w:rsidR="00263535" w:rsidRPr="00E06092" w:rsidRDefault="00263535" w:rsidP="007213A2">
            <w:pPr>
              <w:rPr>
                <w:color w:val="00B0F0"/>
              </w:rPr>
            </w:pPr>
            <w:r w:rsidRPr="00B77460">
              <w:rPr>
                <w:color w:val="002060"/>
              </w:rPr>
              <w:t>Ситуация 2</w:t>
            </w:r>
            <w:r w:rsidRPr="00992B8A">
              <w:rPr>
                <w:color w:val="0070C0"/>
              </w:rPr>
              <w:t>.</w:t>
            </w:r>
            <w:r w:rsidRPr="00992B8A">
              <w:t>Мария С.</w:t>
            </w:r>
            <w:r>
              <w:t xml:space="preserve"> в 2015 году приобрела квартиру стоимостью 3 000 </w:t>
            </w:r>
            <w:proofErr w:type="spellStart"/>
            <w:r>
              <w:t>000</w:t>
            </w:r>
            <w:proofErr w:type="spellEnd"/>
            <w:r>
              <w:t xml:space="preserve"> рублей у своего брата. Какую сумму имущественного налогового </w:t>
            </w:r>
            <w:r>
              <w:lastRenderedPageBreak/>
              <w:t>вычета она получит?</w:t>
            </w:r>
          </w:p>
        </w:tc>
        <w:tc>
          <w:tcPr>
            <w:tcW w:w="2977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</w:tr>
      <w:tr w:rsidR="00263535" w:rsidTr="00263535">
        <w:tc>
          <w:tcPr>
            <w:tcW w:w="3115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  <w:tc>
          <w:tcPr>
            <w:tcW w:w="7836" w:type="dxa"/>
          </w:tcPr>
          <w:p w:rsidR="00263535" w:rsidRPr="00FA2B02" w:rsidRDefault="00263535" w:rsidP="007213A2">
            <w:pPr>
              <w:jc w:val="both"/>
            </w:pPr>
            <w:proofErr w:type="spellStart"/>
            <w:r w:rsidRPr="00B77460">
              <w:rPr>
                <w:color w:val="002060"/>
              </w:rPr>
              <w:t>Ответ</w:t>
            </w:r>
            <w:proofErr w:type="gramStart"/>
            <w:r w:rsidRPr="00B77460">
              <w:rPr>
                <w:color w:val="002060"/>
              </w:rPr>
              <w:t>:</w:t>
            </w:r>
            <w:r w:rsidRPr="00FA2B02">
              <w:t>н</w:t>
            </w:r>
            <w:proofErr w:type="gramEnd"/>
            <w:r w:rsidRPr="00FA2B02">
              <w:t>ет,ей</w:t>
            </w:r>
            <w:proofErr w:type="spellEnd"/>
            <w:r w:rsidRPr="00FA2B02">
              <w:t xml:space="preserve"> будет отказано в получении ИНВ.</w:t>
            </w:r>
            <w:r>
              <w:t xml:space="preserve"> Квартира была куплен</w:t>
            </w:r>
            <w:r w:rsidRPr="00FA2B02">
              <w:t>а у родственника(ст.220 НК РФ)</w:t>
            </w:r>
          </w:p>
          <w:p w:rsidR="00263535" w:rsidRPr="00E06092" w:rsidRDefault="00263535" w:rsidP="007213A2">
            <w:pPr>
              <w:jc w:val="both"/>
              <w:rPr>
                <w:color w:val="00B0F0"/>
              </w:rPr>
            </w:pPr>
          </w:p>
        </w:tc>
        <w:tc>
          <w:tcPr>
            <w:tcW w:w="2977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</w:tr>
      <w:tr w:rsidR="00263535" w:rsidTr="00263535">
        <w:tc>
          <w:tcPr>
            <w:tcW w:w="3115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  <w:tc>
          <w:tcPr>
            <w:tcW w:w="7836" w:type="dxa"/>
          </w:tcPr>
          <w:p w:rsidR="00263535" w:rsidRPr="00E06092" w:rsidRDefault="00263535" w:rsidP="007213A2">
            <w:pPr>
              <w:rPr>
                <w:color w:val="00B0F0"/>
              </w:rPr>
            </w:pPr>
            <w:r w:rsidRPr="00B77460">
              <w:rPr>
                <w:color w:val="002060"/>
              </w:rPr>
              <w:t>Ситуация 3.</w:t>
            </w:r>
            <w:r w:rsidRPr="00B77460">
              <w:t xml:space="preserve">Анатолий К. купил автомобиль в </w:t>
            </w:r>
            <w:proofErr w:type="spellStart"/>
            <w:r w:rsidRPr="00B77460">
              <w:t>салонестоимостью</w:t>
            </w:r>
            <w:proofErr w:type="spellEnd"/>
            <w:r w:rsidRPr="00B77460">
              <w:t xml:space="preserve"> 780 тыс.</w:t>
            </w:r>
            <w:r>
              <w:t xml:space="preserve"> Имеет ли он право на имущественный налоговый вычет?   Если да, то рассчитайте сумму </w:t>
            </w:r>
            <w:proofErr w:type="gramStart"/>
            <w:r>
              <w:t>ИНВ</w:t>
            </w:r>
            <w:proofErr w:type="gramEnd"/>
            <w:r>
              <w:t>,  которую получит Анатолий.</w:t>
            </w:r>
          </w:p>
        </w:tc>
        <w:tc>
          <w:tcPr>
            <w:tcW w:w="2977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</w:tr>
      <w:tr w:rsidR="00263535" w:rsidTr="00263535">
        <w:tc>
          <w:tcPr>
            <w:tcW w:w="3115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  <w:tc>
          <w:tcPr>
            <w:tcW w:w="7836" w:type="dxa"/>
          </w:tcPr>
          <w:p w:rsidR="00263535" w:rsidRPr="00933498" w:rsidRDefault="00263535" w:rsidP="007213A2">
            <w:proofErr w:type="spellStart"/>
            <w:r w:rsidRPr="00FA2B02">
              <w:rPr>
                <w:color w:val="002060"/>
              </w:rPr>
              <w:t>Ответ</w:t>
            </w:r>
            <w:proofErr w:type="gramStart"/>
            <w:r w:rsidRPr="00FA2B02">
              <w:rPr>
                <w:color w:val="002060"/>
              </w:rPr>
              <w:t>:</w:t>
            </w:r>
            <w:r w:rsidRPr="00933498">
              <w:t>д</w:t>
            </w:r>
            <w:proofErr w:type="gramEnd"/>
            <w:r w:rsidRPr="00933498">
              <w:t>а</w:t>
            </w:r>
            <w:proofErr w:type="spellEnd"/>
            <w:r w:rsidRPr="00933498">
              <w:t xml:space="preserve"> (ст.220 НК РФ).</w:t>
            </w:r>
          </w:p>
          <w:p w:rsidR="00263535" w:rsidRDefault="00263535" w:rsidP="007213A2">
            <w:pPr>
              <w:rPr>
                <w:color w:val="002060"/>
              </w:rPr>
            </w:pPr>
            <w:r>
              <w:rPr>
                <w:color w:val="002060"/>
              </w:rPr>
              <w:t>Решение:</w:t>
            </w:r>
          </w:p>
          <w:p w:rsidR="00263535" w:rsidRPr="00933498" w:rsidRDefault="00263535" w:rsidP="007213A2">
            <w:r w:rsidRPr="00933498">
              <w:t>780 000* 0,13=101 400 рублей.</w:t>
            </w:r>
          </w:p>
          <w:p w:rsidR="00263535" w:rsidRPr="00B77460" w:rsidRDefault="00263535" w:rsidP="007213A2">
            <w:pPr>
              <w:rPr>
                <w:color w:val="002060"/>
              </w:rPr>
            </w:pPr>
          </w:p>
        </w:tc>
        <w:tc>
          <w:tcPr>
            <w:tcW w:w="2977" w:type="dxa"/>
            <w:vMerge/>
          </w:tcPr>
          <w:p w:rsidR="00263535" w:rsidRDefault="00263535" w:rsidP="007213A2">
            <w:pPr>
              <w:rPr>
                <w:b/>
                <w:color w:val="FF0000"/>
              </w:rPr>
            </w:pPr>
          </w:p>
        </w:tc>
      </w:tr>
    </w:tbl>
    <w:p w:rsidR="00263535" w:rsidRDefault="00263535" w:rsidP="00263535">
      <w:pPr>
        <w:rPr>
          <w:b/>
          <w:color w:val="FF0000"/>
        </w:rPr>
      </w:pPr>
    </w:p>
    <w:p w:rsidR="00263535" w:rsidRPr="00C756C8" w:rsidRDefault="00263535" w:rsidP="00263535">
      <w:pPr>
        <w:rPr>
          <w:b/>
          <w:color w:val="FF0000"/>
        </w:rPr>
      </w:pPr>
      <w:bookmarkStart w:id="5" w:name="_Hlk494277230"/>
      <w:r w:rsidRPr="00C756C8">
        <w:rPr>
          <w:b/>
          <w:color w:val="00B0F0"/>
        </w:rPr>
        <w:t xml:space="preserve">Синий лист </w:t>
      </w:r>
    </w:p>
    <w:p w:rsidR="00263535" w:rsidRPr="00C756C8" w:rsidRDefault="00263535" w:rsidP="00263535">
      <w:pPr>
        <w:jc w:val="center"/>
        <w:rPr>
          <w:b/>
          <w:color w:val="FF0000"/>
        </w:rPr>
      </w:pPr>
      <w:r w:rsidRPr="00C756C8">
        <w:rPr>
          <w:b/>
          <w:color w:val="FF0000"/>
        </w:rPr>
        <w:t>«ПЛЮС — МИНУС - ВАЖНО»</w:t>
      </w:r>
    </w:p>
    <w:p w:rsidR="00263535" w:rsidRPr="005A1FB6" w:rsidRDefault="00263535" w:rsidP="00263535">
      <w:pPr>
        <w:pStyle w:val="a8"/>
        <w:rPr>
          <w:sz w:val="20"/>
          <w:szCs w:val="20"/>
        </w:rPr>
      </w:pPr>
      <w:r w:rsidRPr="005A1FB6">
        <w:rPr>
          <w:sz w:val="20"/>
          <w:szCs w:val="20"/>
        </w:rPr>
        <w:t xml:space="preserve">В графу </w:t>
      </w:r>
      <w:r w:rsidRPr="005A1FB6">
        <w:rPr>
          <w:color w:val="C00000"/>
          <w:sz w:val="20"/>
          <w:szCs w:val="20"/>
        </w:rPr>
        <w:t xml:space="preserve">«П» - «плюс»- </w:t>
      </w:r>
      <w:r w:rsidRPr="005A1FB6">
        <w:rPr>
          <w:sz w:val="20"/>
          <w:szCs w:val="20"/>
        </w:rPr>
        <w:t>записывается все, что понравилось на уро</w:t>
      </w:r>
      <w:r>
        <w:rPr>
          <w:sz w:val="20"/>
          <w:szCs w:val="20"/>
        </w:rPr>
        <w:t xml:space="preserve">ке, информация и формы работы, </w:t>
      </w:r>
      <w:r w:rsidRPr="005A1FB6">
        <w:rPr>
          <w:sz w:val="20"/>
          <w:szCs w:val="20"/>
        </w:rPr>
        <w:t>которые вызвали положительные эмоции, либо, по мнению ученика, могут быть ему полезны для достижения каких-то целей.</w:t>
      </w:r>
    </w:p>
    <w:p w:rsidR="00263535" w:rsidRPr="005A1FB6" w:rsidRDefault="00263535" w:rsidP="00263535">
      <w:pPr>
        <w:pStyle w:val="a8"/>
        <w:rPr>
          <w:sz w:val="20"/>
          <w:szCs w:val="20"/>
        </w:rPr>
      </w:pPr>
      <w:r w:rsidRPr="005A1FB6">
        <w:rPr>
          <w:sz w:val="20"/>
          <w:szCs w:val="20"/>
        </w:rPr>
        <w:t xml:space="preserve"> </w:t>
      </w:r>
      <w:proofErr w:type="gramStart"/>
      <w:r w:rsidRPr="005A1FB6">
        <w:rPr>
          <w:sz w:val="20"/>
          <w:szCs w:val="20"/>
        </w:rPr>
        <w:t xml:space="preserve">В графу </w:t>
      </w:r>
      <w:r w:rsidRPr="005A1FB6">
        <w:rPr>
          <w:color w:val="C00000"/>
          <w:sz w:val="20"/>
          <w:szCs w:val="20"/>
        </w:rPr>
        <w:t xml:space="preserve">«М» - «минус»- </w:t>
      </w:r>
      <w:r w:rsidRPr="005A1FB6">
        <w:rPr>
          <w:sz w:val="20"/>
          <w:szCs w:val="20"/>
        </w:rPr>
        <w:t xml:space="preserve">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бесполезной. </w:t>
      </w:r>
      <w:proofErr w:type="gramEnd"/>
    </w:p>
    <w:p w:rsidR="00263535" w:rsidRPr="005A1FB6" w:rsidRDefault="00263535" w:rsidP="00263535">
      <w:pPr>
        <w:pStyle w:val="a8"/>
        <w:rPr>
          <w:sz w:val="20"/>
          <w:szCs w:val="20"/>
        </w:rPr>
      </w:pPr>
      <w:r w:rsidRPr="005A1FB6">
        <w:rPr>
          <w:sz w:val="20"/>
          <w:szCs w:val="20"/>
        </w:rPr>
        <w:t xml:space="preserve">В графу </w:t>
      </w:r>
      <w:r w:rsidRPr="005A1FB6">
        <w:rPr>
          <w:color w:val="C00000"/>
          <w:sz w:val="20"/>
          <w:szCs w:val="20"/>
        </w:rPr>
        <w:t xml:space="preserve">«В» - «важно»- </w:t>
      </w:r>
      <w:r w:rsidRPr="005A1FB6">
        <w:rPr>
          <w:sz w:val="20"/>
          <w:szCs w:val="20"/>
        </w:rPr>
        <w:t xml:space="preserve">учащиеся вписывают все любопытные факты, о которых узнали на уроке, что бы еще хотелось узнать по данной проблеме, вопросы к учителю.  </w:t>
      </w:r>
    </w:p>
    <w:p w:rsidR="00263535" w:rsidRPr="005A1FB6" w:rsidRDefault="00263535" w:rsidP="00263535">
      <w:pPr>
        <w:pStyle w:val="a8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263535" w:rsidTr="007213A2">
        <w:tc>
          <w:tcPr>
            <w:tcW w:w="3115" w:type="dxa"/>
          </w:tcPr>
          <w:p w:rsidR="00263535" w:rsidRPr="00C756C8" w:rsidRDefault="00263535" w:rsidP="007213A2">
            <w:pPr>
              <w:pStyle w:val="a8"/>
              <w:jc w:val="center"/>
              <w:rPr>
                <w:color w:val="C00000"/>
              </w:rPr>
            </w:pPr>
            <w:r w:rsidRPr="00C756C8">
              <w:rPr>
                <w:color w:val="C00000"/>
              </w:rPr>
              <w:t>«</w:t>
            </w:r>
            <w:proofErr w:type="gramStart"/>
            <w:r w:rsidRPr="00C756C8">
              <w:rPr>
                <w:color w:val="C00000"/>
              </w:rPr>
              <w:t>П</w:t>
            </w:r>
            <w:proofErr w:type="gramEnd"/>
            <w:r w:rsidRPr="00C756C8">
              <w:rPr>
                <w:color w:val="C00000"/>
              </w:rPr>
              <w:t>» - «плюс»</w:t>
            </w:r>
          </w:p>
        </w:tc>
        <w:tc>
          <w:tcPr>
            <w:tcW w:w="3115" w:type="dxa"/>
          </w:tcPr>
          <w:p w:rsidR="00263535" w:rsidRPr="00C756C8" w:rsidRDefault="00263535" w:rsidP="007213A2">
            <w:pPr>
              <w:pStyle w:val="a8"/>
              <w:jc w:val="center"/>
              <w:rPr>
                <w:color w:val="C00000"/>
              </w:rPr>
            </w:pPr>
            <w:r w:rsidRPr="00C756C8">
              <w:rPr>
                <w:color w:val="C00000"/>
              </w:rPr>
              <w:t>«М» - «минус»</w:t>
            </w:r>
          </w:p>
        </w:tc>
        <w:tc>
          <w:tcPr>
            <w:tcW w:w="3115" w:type="dxa"/>
          </w:tcPr>
          <w:p w:rsidR="00263535" w:rsidRPr="00C756C8" w:rsidRDefault="00263535" w:rsidP="007213A2">
            <w:pPr>
              <w:pStyle w:val="a8"/>
              <w:jc w:val="center"/>
              <w:rPr>
                <w:color w:val="C00000"/>
              </w:rPr>
            </w:pPr>
            <w:r w:rsidRPr="00C756C8">
              <w:rPr>
                <w:color w:val="C00000"/>
              </w:rPr>
              <w:t>«В» - «важно»</w:t>
            </w:r>
          </w:p>
        </w:tc>
      </w:tr>
      <w:tr w:rsidR="00263535" w:rsidTr="007213A2"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</w:tr>
      <w:tr w:rsidR="00263535" w:rsidTr="007213A2"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</w:tr>
      <w:tr w:rsidR="00263535" w:rsidTr="007213A2"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</w:tr>
      <w:tr w:rsidR="00263535" w:rsidTr="007213A2"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</w:tr>
      <w:tr w:rsidR="00263535" w:rsidTr="007213A2"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  <w:tc>
          <w:tcPr>
            <w:tcW w:w="3115" w:type="dxa"/>
          </w:tcPr>
          <w:p w:rsidR="00263535" w:rsidRDefault="00263535" w:rsidP="007213A2">
            <w:pPr>
              <w:pStyle w:val="a8"/>
            </w:pPr>
          </w:p>
        </w:tc>
      </w:tr>
      <w:bookmarkEnd w:id="2"/>
      <w:bookmarkEnd w:id="5"/>
    </w:tbl>
    <w:p w:rsidR="00263535" w:rsidRPr="00C756C8" w:rsidRDefault="00263535" w:rsidP="00263535">
      <w:pPr>
        <w:pStyle w:val="a8"/>
      </w:pPr>
    </w:p>
    <w:sectPr w:rsidR="00263535" w:rsidRPr="00C756C8" w:rsidSect="00CA7B7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46BE"/>
    <w:multiLevelType w:val="hybridMultilevel"/>
    <w:tmpl w:val="DCB81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C318D"/>
    <w:multiLevelType w:val="hybridMultilevel"/>
    <w:tmpl w:val="BFE2D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8141BC"/>
    <w:multiLevelType w:val="hybridMultilevel"/>
    <w:tmpl w:val="3E42B742"/>
    <w:lvl w:ilvl="0" w:tplc="758C1F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1D3D86"/>
    <w:multiLevelType w:val="hybridMultilevel"/>
    <w:tmpl w:val="5D6C5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01DA0"/>
    <w:multiLevelType w:val="hybridMultilevel"/>
    <w:tmpl w:val="14F43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D63E0"/>
    <w:multiLevelType w:val="hybridMultilevel"/>
    <w:tmpl w:val="254E9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63535"/>
    <w:rsid w:val="00263535"/>
    <w:rsid w:val="009B791D"/>
    <w:rsid w:val="00B3055E"/>
    <w:rsid w:val="00D81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2635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rsid w:val="0026353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3535"/>
  </w:style>
  <w:style w:type="character" w:styleId="a5">
    <w:name w:val="Strong"/>
    <w:uiPriority w:val="22"/>
    <w:qFormat/>
    <w:rsid w:val="00263535"/>
    <w:rPr>
      <w:b/>
      <w:bCs/>
    </w:rPr>
  </w:style>
  <w:style w:type="paragraph" w:styleId="a6">
    <w:name w:val="Normal (Web)"/>
    <w:basedOn w:val="a"/>
    <w:uiPriority w:val="99"/>
    <w:unhideWhenUsed/>
    <w:rsid w:val="00263535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635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263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2635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6353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2635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6353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2723</Words>
  <Characters>15524</Characters>
  <Application>Microsoft Office Word</Application>
  <DocSecurity>0</DocSecurity>
  <Lines>129</Lines>
  <Paragraphs>36</Paragraphs>
  <ScaleCrop>false</ScaleCrop>
  <Company/>
  <LinksUpToDate>false</LinksUpToDate>
  <CharactersWithSpaces>18211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3</cp:revision>
  <dcterms:created xsi:type="dcterms:W3CDTF">2019-02-08T08:41:00Z</dcterms:created>
  <dcterms:modified xsi:type="dcterms:W3CDTF">2019-02-08T09:16:00Z</dcterms:modified>
</cp:coreProperties>
</file>